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spacing w:line="480" w:lineRule="auto"/>
        <w:jc w:val="center"/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</w:pPr>
      <w:r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  <w:t>赵村202</w:t>
      </w:r>
      <w:r>
        <w:rPr>
          <w:rStyle w:val="9"/>
          <w:rFonts w:hint="eastAsia" w:ascii="方正小标宋简体" w:hAnsi="宋体" w:eastAsia="方正小标宋简体"/>
          <w:b/>
          <w:sz w:val="44"/>
          <w:szCs w:val="44"/>
          <w:u w:val="single"/>
        </w:rPr>
        <w:t>3</w:t>
      </w:r>
      <w:r>
        <w:rPr>
          <w:rStyle w:val="9"/>
          <w:rFonts w:ascii="方正小标宋简体" w:hAnsi="宋体" w:eastAsia="方正小标宋简体"/>
          <w:b/>
          <w:sz w:val="44"/>
          <w:szCs w:val="44"/>
        </w:rPr>
        <w:t>年</w:t>
      </w:r>
      <w:r>
        <w:rPr>
          <w:rStyle w:val="9"/>
          <w:rFonts w:hint="eastAsia" w:ascii="方正小标宋简体" w:hAnsi="宋体" w:eastAsia="方正小标宋简体"/>
          <w:b/>
          <w:sz w:val="44"/>
          <w:szCs w:val="44"/>
          <w:u w:val="single"/>
        </w:rPr>
        <w:t>2</w:t>
      </w:r>
      <w:r>
        <w:rPr>
          <w:rStyle w:val="9"/>
          <w:rFonts w:ascii="方正小标宋简体" w:hAnsi="宋体" w:eastAsia="方正小标宋简体"/>
          <w:b/>
          <w:sz w:val="44"/>
          <w:szCs w:val="44"/>
          <w:u w:val="single"/>
        </w:rPr>
        <w:t>月</w:t>
      </w:r>
      <w:r>
        <w:rPr>
          <w:rStyle w:val="9"/>
          <w:rFonts w:ascii="方正小标宋简体" w:hAnsi="宋体" w:eastAsia="方正小标宋简体"/>
          <w:b/>
          <w:sz w:val="44"/>
          <w:szCs w:val="44"/>
        </w:rPr>
        <w:t>份村务公开</w:t>
      </w:r>
    </w:p>
    <w:p>
      <w:pPr>
        <w:pStyle w:val="17"/>
        <w:ind w:firstLine="560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一、政务公开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（一）惠农方针政策及落实情况</w:t>
      </w:r>
    </w:p>
    <w:p>
      <w:pPr>
        <w:pStyle w:val="17"/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1 享受城乡居民养老保险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385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ind w:firstLine="560" w:firstLineChars="200"/>
              <w:jc w:val="both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2.享受失地农民养老补助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470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Style w:val="9"/>
          <w:rFonts w:ascii="仿宋" w:hAnsi="仿宋" w:eastAsia="仿宋" w:cs="仿宋"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3.享受高龄补贴</w:t>
      </w:r>
      <w:r>
        <w:rPr>
          <w:rStyle w:val="9"/>
          <w:rFonts w:hint="eastAsia" w:ascii="仿宋" w:hAnsi="仿宋" w:eastAsia="仿宋" w:cs="仿宋"/>
          <w:bCs/>
          <w:sz w:val="28"/>
          <w:szCs w:val="28"/>
          <w:u w:val="single"/>
        </w:rPr>
        <w:t>188</w:t>
      </w:r>
      <w:r>
        <w:rPr>
          <w:rStyle w:val="9"/>
          <w:rFonts w:hint="eastAsia" w:ascii="仿宋" w:hAnsi="仿宋" w:eastAsia="仿宋" w:cs="仿宋"/>
          <w:bCs/>
          <w:sz w:val="28"/>
          <w:szCs w:val="28"/>
        </w:rPr>
        <w:t>人：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增加或减少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组别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补助对象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出生日期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无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（二）民政工作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1.低保户</w:t>
      </w:r>
      <w:r>
        <w:rPr>
          <w:rStyle w:val="9"/>
          <w:rFonts w:hint="eastAsia" w:ascii="仿宋" w:hAnsi="仿宋" w:eastAsia="仿宋" w:cs="仿宋"/>
          <w:b/>
          <w:sz w:val="28"/>
          <w:szCs w:val="28"/>
          <w:u w:val="single"/>
        </w:rPr>
        <w:t>21（户）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赵村一组：李春悦 李秀兰 雷风芹 李  波 李建平 刘  建</w:t>
      </w:r>
    </w:p>
    <w:p>
      <w:pPr>
        <w:ind w:left="1400" w:hanging="1400" w:hangingChars="5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赵村二组：李东生 李百安 王  辉 闫秋莉 张浪民 张会民 王永强 张二娃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赵村三组：李国栋 李太平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赵村四组：李九山 李育华 李红忠 李文虎 李正广</w:t>
      </w:r>
    </w:p>
    <w:p>
      <w:pPr>
        <w:pStyle w:val="17"/>
        <w:ind w:firstLine="562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2.五保户</w:t>
      </w:r>
      <w:r>
        <w:rPr>
          <w:rStyle w:val="9"/>
          <w:rFonts w:hint="eastAsia" w:ascii="仿宋" w:hAnsi="仿宋" w:eastAsia="仿宋" w:cs="仿宋"/>
          <w:b/>
          <w:sz w:val="28"/>
          <w:szCs w:val="28"/>
          <w:u w:val="single"/>
        </w:rPr>
        <w:t>1</w:t>
      </w:r>
      <w:r>
        <w:rPr>
          <w:rStyle w:val="9"/>
          <w:rFonts w:hint="eastAsia" w:ascii="仿宋" w:hAnsi="仿宋" w:eastAsia="仿宋" w:cs="仿宋"/>
          <w:b/>
          <w:sz w:val="28"/>
          <w:szCs w:val="28"/>
        </w:rPr>
        <w:t xml:space="preserve">（户）： </w:t>
      </w:r>
      <w:r>
        <w:rPr>
          <w:rStyle w:val="9"/>
          <w:rFonts w:hint="eastAsia" w:ascii="仿宋" w:hAnsi="仿宋" w:eastAsia="仿宋" w:cs="仿宋"/>
          <w:sz w:val="28"/>
          <w:szCs w:val="28"/>
        </w:rPr>
        <w:t>二组：张</w:t>
      </w:r>
      <w:r>
        <w:rPr>
          <w:rStyle w:val="9"/>
          <w:rFonts w:hint="eastAsia" w:ascii="仿宋" w:hAnsi="仿宋" w:eastAsia="仿宋" w:cs="仿宋"/>
          <w:color w:val="000000"/>
          <w:sz w:val="28"/>
          <w:szCs w:val="28"/>
        </w:rPr>
        <w:t>爱</w:t>
      </w:r>
      <w:r>
        <w:rPr>
          <w:rStyle w:val="9"/>
          <w:rFonts w:hint="eastAsia" w:ascii="仿宋" w:hAnsi="仿宋" w:eastAsia="仿宋" w:cs="仿宋"/>
          <w:sz w:val="28"/>
          <w:szCs w:val="28"/>
        </w:rPr>
        <w:t>贞</w:t>
      </w: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</w:p>
    <w:p>
      <w:pPr>
        <w:ind w:firstLine="280" w:firstLineChar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三）计生工作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本月出生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人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本月死亡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1  </w:t>
      </w:r>
      <w:r>
        <w:rPr>
          <w:rFonts w:hint="eastAsia" w:ascii="仿宋" w:hAnsi="仿宋" w:eastAsia="仿宋" w:cs="仿宋"/>
          <w:sz w:val="28"/>
          <w:szCs w:val="28"/>
        </w:rPr>
        <w:t>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416"/>
        <w:gridCol w:w="1126"/>
        <w:gridCol w:w="3242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组别</w:t>
            </w:r>
          </w:p>
        </w:tc>
        <w:tc>
          <w:tcPr>
            <w:tcW w:w="141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12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3242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1851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死亡时间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05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三组</w:t>
            </w:r>
          </w:p>
        </w:tc>
        <w:tc>
          <w:tcPr>
            <w:tcW w:w="141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李定安</w:t>
            </w:r>
          </w:p>
        </w:tc>
        <w:tc>
          <w:tcPr>
            <w:tcW w:w="1126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男</w:t>
            </w:r>
          </w:p>
        </w:tc>
        <w:tc>
          <w:tcPr>
            <w:tcW w:w="3242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612101196803032212</w:t>
            </w:r>
          </w:p>
        </w:tc>
        <w:tc>
          <w:tcPr>
            <w:tcW w:w="1851" w:type="dxa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2023.2.5</w:t>
            </w:r>
          </w:p>
        </w:tc>
      </w:tr>
    </w:tbl>
    <w:p>
      <w:pPr>
        <w:pStyle w:val="17"/>
        <w:numPr>
          <w:ilvl w:val="0"/>
          <w:numId w:val="1"/>
        </w:numPr>
        <w:ind w:left="420" w:leftChars="200"/>
        <w:rPr>
          <w:rStyle w:val="9"/>
          <w:rFonts w:ascii="仿宋" w:hAnsi="仿宋" w:eastAsia="仿宋" w:cs="仿宋"/>
          <w:b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sz w:val="28"/>
          <w:szCs w:val="28"/>
        </w:rPr>
        <w:t>“一事一议”筹资筹劳情况：暂无</w:t>
      </w:r>
    </w:p>
    <w:p>
      <w:pPr>
        <w:pStyle w:val="17"/>
        <w:numPr>
          <w:ilvl w:val="0"/>
          <w:numId w:val="2"/>
        </w:numPr>
        <w:ind w:firstLine="843" w:firstLineChars="300"/>
        <w:rPr>
          <w:rStyle w:val="9"/>
          <w:rFonts w:ascii="仿宋" w:hAnsi="仿宋" w:eastAsia="仿宋" w:cs="仿宋"/>
          <w:b/>
          <w:bCs/>
          <w:sz w:val="28"/>
          <w:szCs w:val="28"/>
        </w:rPr>
      </w:pPr>
      <w:r>
        <w:rPr>
          <w:rStyle w:val="9"/>
          <w:rFonts w:hint="eastAsia" w:ascii="仿宋" w:hAnsi="仿宋" w:eastAsia="仿宋" w:cs="仿宋"/>
          <w:b/>
          <w:bCs/>
          <w:sz w:val="28"/>
          <w:szCs w:val="28"/>
        </w:rPr>
        <w:t>财务公开</w:t>
      </w:r>
    </w:p>
    <w:p>
      <w:pPr>
        <w:jc w:val="left"/>
        <w:rPr>
          <w:rStyle w:val="9"/>
          <w:rFonts w:ascii="宋体" w:hAnsi="宋体" w:cs="宋体"/>
          <w:color w:val="000000"/>
          <w:kern w:val="0"/>
          <w:sz w:val="22"/>
          <w:szCs w:val="22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余额：</w:t>
      </w:r>
      <w:r>
        <w:rPr>
          <w:rFonts w:hint="eastAsia" w:ascii="宋体" w:hAnsi="宋体" w:cs="宋体"/>
          <w:color w:val="000000"/>
          <w:kern w:val="0"/>
          <w:sz w:val="22"/>
          <w:szCs w:val="22"/>
        </w:rPr>
        <w:t>46608.83</w:t>
      </w:r>
      <w:r>
        <w:rPr>
          <w:rStyle w:val="9"/>
          <w:rFonts w:hint="eastAsia" w:ascii="仿宋" w:hAnsi="仿宋" w:eastAsia="仿宋" w:cs="仿宋"/>
          <w:sz w:val="28"/>
          <w:szCs w:val="28"/>
        </w:rPr>
        <w:t>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1388"/>
        <w:gridCol w:w="750"/>
        <w:gridCol w:w="3119"/>
        <w:gridCol w:w="1155"/>
        <w:gridCol w:w="1410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序号</w:t>
            </w:r>
          </w:p>
        </w:tc>
        <w:tc>
          <w:tcPr>
            <w:tcW w:w="1388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750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收/付</w:t>
            </w:r>
          </w:p>
        </w:tc>
        <w:tc>
          <w:tcPr>
            <w:tcW w:w="3119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项目</w:t>
            </w:r>
          </w:p>
        </w:tc>
        <w:tc>
          <w:tcPr>
            <w:tcW w:w="1155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金额</w:t>
            </w:r>
          </w:p>
        </w:tc>
        <w:tc>
          <w:tcPr>
            <w:tcW w:w="1410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经手人</w:t>
            </w:r>
          </w:p>
        </w:tc>
        <w:tc>
          <w:tcPr>
            <w:tcW w:w="1628" w:type="dxa"/>
          </w:tcPr>
          <w:p>
            <w:pPr>
              <w:pStyle w:val="17"/>
              <w:widowControl w:val="0"/>
              <w:jc w:val="center"/>
              <w:rPr>
                <w:rStyle w:val="9"/>
                <w:rFonts w:ascii="仿宋" w:hAnsi="仿宋" w:eastAsia="仿宋" w:cs="仿宋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 w:cs="仿宋"/>
                <w:sz w:val="21"/>
                <w:szCs w:val="21"/>
              </w:rPr>
              <w:t>申请人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388" w:type="dxa"/>
            <w:vAlign w:val="center"/>
          </w:tcPr>
          <w:p>
            <w:pPr>
              <w:widowControl w:val="0"/>
              <w:ind w:right="33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2月1日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收</w:t>
            </w: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工商预留地项目征迁工作费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1388" w:type="dxa"/>
          </w:tcPr>
          <w:p>
            <w:pPr>
              <w:widowControl w:val="0"/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2月21日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付</w:t>
            </w: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人工费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43200</w:t>
            </w: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</w:p>
        </w:tc>
        <w:tc>
          <w:tcPr>
            <w:tcW w:w="1388" w:type="dxa"/>
          </w:tcPr>
          <w:p>
            <w:pPr>
              <w:widowControl w:val="0"/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2月21日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付</w:t>
            </w: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垃圾清运费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15100</w:t>
            </w: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12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  <w:lang w:val="en-US" w:eastAsia="zh-CN"/>
              </w:rPr>
              <w:t>4</w:t>
            </w:r>
          </w:p>
        </w:tc>
        <w:tc>
          <w:tcPr>
            <w:tcW w:w="1388" w:type="dxa"/>
          </w:tcPr>
          <w:p>
            <w:pPr>
              <w:widowControl w:val="0"/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2月21日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付</w:t>
            </w: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经济合作社会计聘用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2" w:type="dxa"/>
            <w:vAlign w:val="center"/>
          </w:tcPr>
          <w:p>
            <w:pPr>
              <w:widowControl w:val="0"/>
              <w:jc w:val="center"/>
              <w:textAlignment w:val="center"/>
              <w:rPr>
                <w:rStyle w:val="9"/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1388" w:type="dxa"/>
            <w:vAlign w:val="center"/>
          </w:tcPr>
          <w:p>
            <w:pPr>
              <w:widowControl w:val="0"/>
              <w:ind w:right="220"/>
              <w:jc w:val="right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hint="eastAsia" w:cs="Times New Roman"/>
                <w:color w:val="000000"/>
                <w:sz w:val="22"/>
                <w:szCs w:val="22"/>
              </w:rPr>
              <w:t>2月21日</w:t>
            </w:r>
          </w:p>
        </w:tc>
        <w:tc>
          <w:tcPr>
            <w:tcW w:w="750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收付</w:t>
            </w:r>
          </w:p>
        </w:tc>
        <w:tc>
          <w:tcPr>
            <w:tcW w:w="3119" w:type="dxa"/>
            <w:vAlign w:val="center"/>
          </w:tcPr>
          <w:p>
            <w:pPr>
              <w:widowControl w:val="0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财务费用</w:t>
            </w:r>
          </w:p>
        </w:tc>
        <w:tc>
          <w:tcPr>
            <w:tcW w:w="1155" w:type="dxa"/>
            <w:vAlign w:val="center"/>
          </w:tcPr>
          <w:p>
            <w:pPr>
              <w:widowControl w:val="0"/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1410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  <w:tc>
          <w:tcPr>
            <w:tcW w:w="1628" w:type="dxa"/>
          </w:tcPr>
          <w:p>
            <w:pPr>
              <w:widowControl w:val="0"/>
              <w:jc w:val="center"/>
              <w:rPr>
                <w:rStyle w:val="9"/>
                <w:rFonts w:ascii="仿宋" w:hAnsi="仿宋" w:eastAsia="仿宋" w:cs="仿宋"/>
                <w:szCs w:val="21"/>
              </w:rPr>
            </w:pPr>
          </w:p>
        </w:tc>
      </w:tr>
    </w:tbl>
    <w:p>
      <w:pPr>
        <w:pStyle w:val="17"/>
        <w:ind w:firstLine="560" w:firstLineChars="2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各村财务</w:t>
      </w:r>
    </w:p>
    <w:p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一组：余额：86019.19</w:t>
      </w:r>
    </w:p>
    <w:p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二组：余额：17789.6</w:t>
      </w:r>
    </w:p>
    <w:p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三组：余额：1600</w:t>
      </w:r>
    </w:p>
    <w:p>
      <w:pPr>
        <w:pStyle w:val="17"/>
        <w:ind w:firstLine="840" w:firstLineChars="300"/>
        <w:rPr>
          <w:rStyle w:val="9"/>
          <w:rFonts w:ascii="仿宋" w:hAnsi="仿宋" w:eastAsia="仿宋" w:cs="仿宋"/>
          <w:sz w:val="28"/>
          <w:szCs w:val="28"/>
        </w:rPr>
      </w:pPr>
      <w:r>
        <w:rPr>
          <w:rStyle w:val="9"/>
          <w:rFonts w:hint="eastAsia" w:ascii="仿宋" w:hAnsi="仿宋" w:eastAsia="仿宋" w:cs="仿宋"/>
          <w:sz w:val="28"/>
          <w:szCs w:val="28"/>
        </w:rPr>
        <w:t>四组：余额：1992.2</w:t>
      </w:r>
    </w:p>
    <w:p>
      <w:pPr>
        <w:pStyle w:val="4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三、事务公开</w:t>
      </w:r>
    </w:p>
    <w:p>
      <w:pPr>
        <w:pStyle w:val="4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（一）村民会议或村民代表会讨论决定的事项；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暂无</w:t>
      </w:r>
    </w:p>
    <w:p>
      <w:pPr>
        <w:pStyle w:val="4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（二）村民关心的其他事项；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暂无</w:t>
      </w:r>
      <w:bookmarkStart w:id="0" w:name="_GoBack"/>
      <w:bookmarkEnd w:id="0"/>
    </w:p>
    <w:p>
      <w:pPr>
        <w:pStyle w:val="17"/>
        <w:ind w:firstLine="560" w:firstLineChars="200"/>
        <w:rPr>
          <w:rStyle w:val="9"/>
          <w:rFonts w:ascii="仿宋_GB2312" w:hAnsi="宋体" w:eastAsia="仿宋_GB2312"/>
          <w:sz w:val="28"/>
          <w:szCs w:val="28"/>
        </w:rPr>
      </w:pPr>
    </w:p>
    <w:sectPr>
      <w:headerReference r:id="rId3" w:type="default"/>
      <w:pgSz w:w="11906" w:h="16838"/>
      <w:pgMar w:top="1440" w:right="1080" w:bottom="1440" w:left="1080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7562E2"/>
    <w:multiLevelType w:val="singleLevel"/>
    <w:tmpl w:val="467562E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78851BF"/>
    <w:multiLevelType w:val="singleLevel"/>
    <w:tmpl w:val="678851BF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I3NTIyYzZiYmEzZDc4NmE5M2MzZGJjODFmMmUyOTAifQ=="/>
    <w:docVar w:name="KSO_WPS_MARK_KEY" w:val="90f2f42a-55f7-492e-ab72-1b4b3f4d4ffa"/>
  </w:docVars>
  <w:rsids>
    <w:rsidRoot w:val="00BC4282"/>
    <w:rsid w:val="000118A6"/>
    <w:rsid w:val="000259D2"/>
    <w:rsid w:val="000371F7"/>
    <w:rsid w:val="00057715"/>
    <w:rsid w:val="00061B32"/>
    <w:rsid w:val="00062F94"/>
    <w:rsid w:val="000B5F27"/>
    <w:rsid w:val="000C6706"/>
    <w:rsid w:val="00134237"/>
    <w:rsid w:val="00151D12"/>
    <w:rsid w:val="00176629"/>
    <w:rsid w:val="001B2C34"/>
    <w:rsid w:val="001C4F47"/>
    <w:rsid w:val="001D7781"/>
    <w:rsid w:val="00210822"/>
    <w:rsid w:val="00222DE0"/>
    <w:rsid w:val="00223BE4"/>
    <w:rsid w:val="0022602E"/>
    <w:rsid w:val="00243FF9"/>
    <w:rsid w:val="0026645D"/>
    <w:rsid w:val="0027047C"/>
    <w:rsid w:val="00271836"/>
    <w:rsid w:val="00284538"/>
    <w:rsid w:val="002A1A2C"/>
    <w:rsid w:val="002A3DF0"/>
    <w:rsid w:val="002A523B"/>
    <w:rsid w:val="002E50A2"/>
    <w:rsid w:val="002F1E4A"/>
    <w:rsid w:val="002F4011"/>
    <w:rsid w:val="00311DF6"/>
    <w:rsid w:val="0031296D"/>
    <w:rsid w:val="003246B9"/>
    <w:rsid w:val="00354569"/>
    <w:rsid w:val="003B13AF"/>
    <w:rsid w:val="003D40AA"/>
    <w:rsid w:val="004343A8"/>
    <w:rsid w:val="00441E04"/>
    <w:rsid w:val="004559A0"/>
    <w:rsid w:val="00494FA1"/>
    <w:rsid w:val="004D50BC"/>
    <w:rsid w:val="004E544A"/>
    <w:rsid w:val="005021C6"/>
    <w:rsid w:val="00511541"/>
    <w:rsid w:val="005269DE"/>
    <w:rsid w:val="0054152D"/>
    <w:rsid w:val="005975D2"/>
    <w:rsid w:val="005A1E41"/>
    <w:rsid w:val="005B63D6"/>
    <w:rsid w:val="005C3645"/>
    <w:rsid w:val="005E0250"/>
    <w:rsid w:val="0060459C"/>
    <w:rsid w:val="006076E2"/>
    <w:rsid w:val="00613A9A"/>
    <w:rsid w:val="00615A20"/>
    <w:rsid w:val="00671CC7"/>
    <w:rsid w:val="00672F24"/>
    <w:rsid w:val="00676ED2"/>
    <w:rsid w:val="006D2D55"/>
    <w:rsid w:val="006D2FAB"/>
    <w:rsid w:val="006D4776"/>
    <w:rsid w:val="0070684A"/>
    <w:rsid w:val="00726168"/>
    <w:rsid w:val="00761AD6"/>
    <w:rsid w:val="007637E6"/>
    <w:rsid w:val="00782B68"/>
    <w:rsid w:val="007842B2"/>
    <w:rsid w:val="00797C0D"/>
    <w:rsid w:val="007E5A5F"/>
    <w:rsid w:val="0080099D"/>
    <w:rsid w:val="0081555C"/>
    <w:rsid w:val="008274A9"/>
    <w:rsid w:val="008458B5"/>
    <w:rsid w:val="00890846"/>
    <w:rsid w:val="008A017E"/>
    <w:rsid w:val="008D4AB6"/>
    <w:rsid w:val="009141CE"/>
    <w:rsid w:val="00931B19"/>
    <w:rsid w:val="00940E45"/>
    <w:rsid w:val="0095193D"/>
    <w:rsid w:val="009866B2"/>
    <w:rsid w:val="009B006C"/>
    <w:rsid w:val="009E115D"/>
    <w:rsid w:val="009E69B4"/>
    <w:rsid w:val="00A16D52"/>
    <w:rsid w:val="00A4040E"/>
    <w:rsid w:val="00A445C0"/>
    <w:rsid w:val="00A54830"/>
    <w:rsid w:val="00A6761F"/>
    <w:rsid w:val="00A87F9D"/>
    <w:rsid w:val="00AE0C6E"/>
    <w:rsid w:val="00AF1145"/>
    <w:rsid w:val="00AF7740"/>
    <w:rsid w:val="00B07222"/>
    <w:rsid w:val="00B07490"/>
    <w:rsid w:val="00B312C4"/>
    <w:rsid w:val="00B73A53"/>
    <w:rsid w:val="00BC05B8"/>
    <w:rsid w:val="00BC4282"/>
    <w:rsid w:val="00C06122"/>
    <w:rsid w:val="00C44E40"/>
    <w:rsid w:val="00C44F7D"/>
    <w:rsid w:val="00C45EAA"/>
    <w:rsid w:val="00C87D4D"/>
    <w:rsid w:val="00CA7EE3"/>
    <w:rsid w:val="00CB4659"/>
    <w:rsid w:val="00CF6F0C"/>
    <w:rsid w:val="00D205A0"/>
    <w:rsid w:val="00D4009F"/>
    <w:rsid w:val="00D40F0C"/>
    <w:rsid w:val="00D5332C"/>
    <w:rsid w:val="00D53E1E"/>
    <w:rsid w:val="00D562C7"/>
    <w:rsid w:val="00DA0014"/>
    <w:rsid w:val="00DC2404"/>
    <w:rsid w:val="00DE1FA6"/>
    <w:rsid w:val="00DE3AD2"/>
    <w:rsid w:val="00E01F36"/>
    <w:rsid w:val="00E25583"/>
    <w:rsid w:val="00E359C6"/>
    <w:rsid w:val="00E63C43"/>
    <w:rsid w:val="00E669E5"/>
    <w:rsid w:val="00E72E89"/>
    <w:rsid w:val="00E854ED"/>
    <w:rsid w:val="00E935DB"/>
    <w:rsid w:val="00E948F6"/>
    <w:rsid w:val="00E973E1"/>
    <w:rsid w:val="00EA6EF7"/>
    <w:rsid w:val="00EC24BE"/>
    <w:rsid w:val="00EC75CD"/>
    <w:rsid w:val="00EC763B"/>
    <w:rsid w:val="00ED4E38"/>
    <w:rsid w:val="00EE208C"/>
    <w:rsid w:val="00F110A3"/>
    <w:rsid w:val="00F20F66"/>
    <w:rsid w:val="00F274D9"/>
    <w:rsid w:val="00F72DCD"/>
    <w:rsid w:val="00F96E60"/>
    <w:rsid w:val="00FD7635"/>
    <w:rsid w:val="00FF4DE0"/>
    <w:rsid w:val="02385327"/>
    <w:rsid w:val="02624152"/>
    <w:rsid w:val="02692A9F"/>
    <w:rsid w:val="02A579B2"/>
    <w:rsid w:val="0336713B"/>
    <w:rsid w:val="0354272F"/>
    <w:rsid w:val="04253689"/>
    <w:rsid w:val="044A1E49"/>
    <w:rsid w:val="055247F2"/>
    <w:rsid w:val="056D7096"/>
    <w:rsid w:val="06810CFD"/>
    <w:rsid w:val="06874187"/>
    <w:rsid w:val="07163048"/>
    <w:rsid w:val="07326999"/>
    <w:rsid w:val="076E27D3"/>
    <w:rsid w:val="08CA6F25"/>
    <w:rsid w:val="08FA1588"/>
    <w:rsid w:val="0A2E773B"/>
    <w:rsid w:val="0A375C16"/>
    <w:rsid w:val="0BB43C70"/>
    <w:rsid w:val="0BE0063F"/>
    <w:rsid w:val="0D685778"/>
    <w:rsid w:val="0D896A37"/>
    <w:rsid w:val="0F9D3F48"/>
    <w:rsid w:val="105B0B5E"/>
    <w:rsid w:val="10B1077E"/>
    <w:rsid w:val="12103A16"/>
    <w:rsid w:val="12745F08"/>
    <w:rsid w:val="12B91B6C"/>
    <w:rsid w:val="12F901BB"/>
    <w:rsid w:val="13491142"/>
    <w:rsid w:val="15B230B5"/>
    <w:rsid w:val="15DB629E"/>
    <w:rsid w:val="17941E32"/>
    <w:rsid w:val="1920600E"/>
    <w:rsid w:val="1AA04F3F"/>
    <w:rsid w:val="1AC217DA"/>
    <w:rsid w:val="1B212F98"/>
    <w:rsid w:val="1B8847D2"/>
    <w:rsid w:val="1C163B8C"/>
    <w:rsid w:val="1C9518A8"/>
    <w:rsid w:val="1CA70884"/>
    <w:rsid w:val="1CCC4B92"/>
    <w:rsid w:val="1DD71A40"/>
    <w:rsid w:val="1E58492F"/>
    <w:rsid w:val="1F185E6D"/>
    <w:rsid w:val="1F2C7F6F"/>
    <w:rsid w:val="207C3CB0"/>
    <w:rsid w:val="20AB730D"/>
    <w:rsid w:val="216235EB"/>
    <w:rsid w:val="21921F06"/>
    <w:rsid w:val="21D02A2F"/>
    <w:rsid w:val="22305C78"/>
    <w:rsid w:val="22FA2365"/>
    <w:rsid w:val="23B1063E"/>
    <w:rsid w:val="241412F8"/>
    <w:rsid w:val="2546578A"/>
    <w:rsid w:val="25877552"/>
    <w:rsid w:val="26301430"/>
    <w:rsid w:val="26486E0F"/>
    <w:rsid w:val="2686677A"/>
    <w:rsid w:val="26D31516"/>
    <w:rsid w:val="2749750B"/>
    <w:rsid w:val="28043B56"/>
    <w:rsid w:val="28497097"/>
    <w:rsid w:val="28632D90"/>
    <w:rsid w:val="2A2E2E79"/>
    <w:rsid w:val="2A786841"/>
    <w:rsid w:val="2AC65885"/>
    <w:rsid w:val="2BD922BB"/>
    <w:rsid w:val="2C7E7C57"/>
    <w:rsid w:val="2CAC2729"/>
    <w:rsid w:val="2EDD78F2"/>
    <w:rsid w:val="2F454633"/>
    <w:rsid w:val="2FC02334"/>
    <w:rsid w:val="31271F3F"/>
    <w:rsid w:val="32254D70"/>
    <w:rsid w:val="32676A97"/>
    <w:rsid w:val="327A0EC0"/>
    <w:rsid w:val="33CE14FE"/>
    <w:rsid w:val="33DF6B01"/>
    <w:rsid w:val="344021E6"/>
    <w:rsid w:val="34CB1F63"/>
    <w:rsid w:val="34F36D08"/>
    <w:rsid w:val="34FF3F69"/>
    <w:rsid w:val="361244B5"/>
    <w:rsid w:val="361E1B63"/>
    <w:rsid w:val="363F34EC"/>
    <w:rsid w:val="367B3121"/>
    <w:rsid w:val="38122C54"/>
    <w:rsid w:val="398E34A3"/>
    <w:rsid w:val="39B065FA"/>
    <w:rsid w:val="39E62997"/>
    <w:rsid w:val="3B4007CD"/>
    <w:rsid w:val="3BD150D7"/>
    <w:rsid w:val="3C3D5B7F"/>
    <w:rsid w:val="3CBE19AA"/>
    <w:rsid w:val="3CD761D6"/>
    <w:rsid w:val="3D4D2D2E"/>
    <w:rsid w:val="3E0C2BE9"/>
    <w:rsid w:val="3F4F3D06"/>
    <w:rsid w:val="3FBF25D3"/>
    <w:rsid w:val="409A44D8"/>
    <w:rsid w:val="40ED48D7"/>
    <w:rsid w:val="414A7CF6"/>
    <w:rsid w:val="41FC4A91"/>
    <w:rsid w:val="42BF46CD"/>
    <w:rsid w:val="42E766B4"/>
    <w:rsid w:val="42EE3904"/>
    <w:rsid w:val="43F14D5A"/>
    <w:rsid w:val="43F67421"/>
    <w:rsid w:val="44B612DB"/>
    <w:rsid w:val="452A3592"/>
    <w:rsid w:val="454A3C81"/>
    <w:rsid w:val="473874CD"/>
    <w:rsid w:val="48077FB8"/>
    <w:rsid w:val="4869378B"/>
    <w:rsid w:val="487C4465"/>
    <w:rsid w:val="48BB7191"/>
    <w:rsid w:val="48CA6DDC"/>
    <w:rsid w:val="48E94252"/>
    <w:rsid w:val="496C10C2"/>
    <w:rsid w:val="4B041A12"/>
    <w:rsid w:val="4B622A23"/>
    <w:rsid w:val="4BB3285D"/>
    <w:rsid w:val="4C64247E"/>
    <w:rsid w:val="4C9D6FD8"/>
    <w:rsid w:val="4CFB6302"/>
    <w:rsid w:val="4D0D4F27"/>
    <w:rsid w:val="4D547D13"/>
    <w:rsid w:val="4DAF1EFB"/>
    <w:rsid w:val="4E11534F"/>
    <w:rsid w:val="4E9F6F34"/>
    <w:rsid w:val="4EDF78DD"/>
    <w:rsid w:val="4F4026F2"/>
    <w:rsid w:val="4F5A7C58"/>
    <w:rsid w:val="50667540"/>
    <w:rsid w:val="507A4508"/>
    <w:rsid w:val="510E0CFA"/>
    <w:rsid w:val="51104401"/>
    <w:rsid w:val="51234079"/>
    <w:rsid w:val="519923F3"/>
    <w:rsid w:val="519932DB"/>
    <w:rsid w:val="51A1370A"/>
    <w:rsid w:val="520E0886"/>
    <w:rsid w:val="52C8312A"/>
    <w:rsid w:val="542E520F"/>
    <w:rsid w:val="547736FD"/>
    <w:rsid w:val="549A4653"/>
    <w:rsid w:val="54D23DEC"/>
    <w:rsid w:val="555909F7"/>
    <w:rsid w:val="55F16D4B"/>
    <w:rsid w:val="561E4BD0"/>
    <w:rsid w:val="565B6239"/>
    <w:rsid w:val="56C65BD3"/>
    <w:rsid w:val="57225577"/>
    <w:rsid w:val="57CF22D9"/>
    <w:rsid w:val="58C535C6"/>
    <w:rsid w:val="5A231DDD"/>
    <w:rsid w:val="5B695FD4"/>
    <w:rsid w:val="5BAD110F"/>
    <w:rsid w:val="5C826EA7"/>
    <w:rsid w:val="5CD223FA"/>
    <w:rsid w:val="5D40727C"/>
    <w:rsid w:val="5D7C2C91"/>
    <w:rsid w:val="5E1414BC"/>
    <w:rsid w:val="5F3155F9"/>
    <w:rsid w:val="5F610B8F"/>
    <w:rsid w:val="60673F83"/>
    <w:rsid w:val="60D55390"/>
    <w:rsid w:val="612D1C9D"/>
    <w:rsid w:val="6133754B"/>
    <w:rsid w:val="62F67840"/>
    <w:rsid w:val="63DE27AE"/>
    <w:rsid w:val="641343A4"/>
    <w:rsid w:val="649D24B2"/>
    <w:rsid w:val="65081180"/>
    <w:rsid w:val="654E74BF"/>
    <w:rsid w:val="65C459D3"/>
    <w:rsid w:val="65F340AB"/>
    <w:rsid w:val="66584379"/>
    <w:rsid w:val="667630D7"/>
    <w:rsid w:val="67B657F0"/>
    <w:rsid w:val="67F3369F"/>
    <w:rsid w:val="68146FEC"/>
    <w:rsid w:val="6837248C"/>
    <w:rsid w:val="687F5BE1"/>
    <w:rsid w:val="68DC4DE2"/>
    <w:rsid w:val="6A0B7E30"/>
    <w:rsid w:val="6A2509A9"/>
    <w:rsid w:val="6A434CF7"/>
    <w:rsid w:val="6A5A5924"/>
    <w:rsid w:val="6A8D0A8A"/>
    <w:rsid w:val="6AA10091"/>
    <w:rsid w:val="6AC110D8"/>
    <w:rsid w:val="6B4B23F5"/>
    <w:rsid w:val="6B615766"/>
    <w:rsid w:val="6BB838E4"/>
    <w:rsid w:val="6BD90B79"/>
    <w:rsid w:val="6BE7241B"/>
    <w:rsid w:val="6C417262"/>
    <w:rsid w:val="6C4426FB"/>
    <w:rsid w:val="6C802DBA"/>
    <w:rsid w:val="6D1462EF"/>
    <w:rsid w:val="6F152DFC"/>
    <w:rsid w:val="70BD374B"/>
    <w:rsid w:val="71800D6B"/>
    <w:rsid w:val="73112E4C"/>
    <w:rsid w:val="7338355D"/>
    <w:rsid w:val="73577E87"/>
    <w:rsid w:val="738F5872"/>
    <w:rsid w:val="73DF3AA2"/>
    <w:rsid w:val="74C13D06"/>
    <w:rsid w:val="751D6B98"/>
    <w:rsid w:val="75257CC6"/>
    <w:rsid w:val="754269DA"/>
    <w:rsid w:val="757D3BF7"/>
    <w:rsid w:val="75D63D29"/>
    <w:rsid w:val="75F0011F"/>
    <w:rsid w:val="76A32969"/>
    <w:rsid w:val="773C2496"/>
    <w:rsid w:val="77520A80"/>
    <w:rsid w:val="78506670"/>
    <w:rsid w:val="79393B8B"/>
    <w:rsid w:val="7A5213A8"/>
    <w:rsid w:val="7A945F1E"/>
    <w:rsid w:val="7AA339B1"/>
    <w:rsid w:val="7B2119D2"/>
    <w:rsid w:val="7B766FA0"/>
    <w:rsid w:val="7C5A0994"/>
    <w:rsid w:val="7D500A56"/>
    <w:rsid w:val="7D5E6BDF"/>
    <w:rsid w:val="7EFD1016"/>
    <w:rsid w:val="7FA0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qFormat/>
    <w:uiPriority w:val="0"/>
  </w:style>
  <w:style w:type="character" w:customStyle="1" w:styleId="9">
    <w:name w:val="NormalCharacter"/>
    <w:qFormat/>
    <w:uiPriority w:val="0"/>
  </w:style>
  <w:style w:type="table" w:customStyle="1" w:styleId="10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HtmlDfn"/>
    <w:qFormat/>
    <w:uiPriority w:val="0"/>
  </w:style>
  <w:style w:type="character" w:customStyle="1" w:styleId="12">
    <w:name w:val="htmlSamp"/>
    <w:qFormat/>
    <w:uiPriority w:val="0"/>
    <w:rPr>
      <w:rFonts w:ascii="Courier New" w:hAnsi="Courier New" w:eastAsia="Courier New"/>
    </w:rPr>
  </w:style>
  <w:style w:type="character" w:customStyle="1" w:styleId="13">
    <w:name w:val="HtmlKbd"/>
    <w:qFormat/>
    <w:uiPriority w:val="0"/>
    <w:rPr>
      <w:rFonts w:ascii="Courier New" w:hAnsi="Courier New" w:eastAsia="Courier New"/>
      <w:sz w:val="20"/>
    </w:rPr>
  </w:style>
  <w:style w:type="character" w:customStyle="1" w:styleId="14">
    <w:name w:val="HtmlVar"/>
    <w:qFormat/>
    <w:uiPriority w:val="0"/>
  </w:style>
  <w:style w:type="character" w:customStyle="1" w:styleId="15">
    <w:name w:val="HtmlCode"/>
    <w:qFormat/>
    <w:uiPriority w:val="0"/>
    <w:rPr>
      <w:rFonts w:ascii="Courier New" w:hAnsi="Courier New" w:eastAsia="Courier New"/>
      <w:sz w:val="20"/>
    </w:rPr>
  </w:style>
  <w:style w:type="character" w:customStyle="1" w:styleId="16">
    <w:name w:val="HtmlCite"/>
    <w:qFormat/>
    <w:uiPriority w:val="0"/>
  </w:style>
  <w:style w:type="paragraph" w:customStyle="1" w:styleId="17">
    <w:name w:val="HtmlNormal"/>
    <w:basedOn w:val="1"/>
    <w:qFormat/>
    <w:uiPriority w:val="0"/>
    <w:pPr>
      <w:jc w:val="left"/>
    </w:pPr>
    <w:rPr>
      <w:kern w:val="0"/>
      <w:sz w:val="24"/>
    </w:rPr>
  </w:style>
  <w:style w:type="paragraph" w:customStyle="1" w:styleId="18">
    <w:name w:val="Nul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table" w:customStyle="1" w:styleId="19">
    <w:name w:val="TableGrid"/>
    <w:basedOn w:val="10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E0F113B-90BC-4A61-8FEA-7F29F6D34D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539</Words>
  <Characters>628</Characters>
  <Lines>6</Lines>
  <Paragraphs>1</Paragraphs>
  <TotalTime>1</TotalTime>
  <ScaleCrop>false</ScaleCrop>
  <LinksUpToDate>false</LinksUpToDate>
  <CharactersWithSpaces>659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2023-01-03T02:42:00Z</dcterms:created>
  <dc:creator>Administrator</dc:creator>
  <cp:lastModifiedBy>冰点</cp:lastModifiedBy>
  <cp:lastPrinted>2022-09-29T01:06:00Z</cp:lastPrinted>
  <dcterms:modified xsi:type="dcterms:W3CDTF">2023-03-10T09:18:54Z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B47DEEB13DE94A568859F4301E184860</vt:lpwstr>
  </property>
</Properties>
</file>