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left"/>
        <w:textAlignment w:val="auto"/>
        <w:rPr>
          <w:rFonts w:hint="default"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附件1</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eastAsia" w:ascii="方正小标宋简体" w:hAnsi="方正小标宋简体" w:eastAsia="方正小标宋简体" w:cs="方正小标宋简体"/>
          <w:i w:val="0"/>
          <w:iCs w:val="0"/>
          <w:caps w:val="0"/>
          <w:color w:val="222222"/>
          <w:spacing w:val="0"/>
          <w:sz w:val="44"/>
          <w:szCs w:val="44"/>
          <w:shd w:val="clear" w:fill="FFFFFF"/>
          <w:lang w:val="en-US" w:eastAsia="zh-CN"/>
        </w:rPr>
      </w:pPr>
      <w:bookmarkStart w:id="0" w:name="_GoBack"/>
      <w:r>
        <w:rPr>
          <w:rFonts w:hint="eastAsia" w:ascii="方正小标宋简体" w:hAnsi="方正小标宋简体" w:eastAsia="方正小标宋简体" w:cs="方正小标宋简体"/>
          <w:i w:val="0"/>
          <w:iCs w:val="0"/>
          <w:caps w:val="0"/>
          <w:color w:val="222222"/>
          <w:spacing w:val="0"/>
          <w:sz w:val="44"/>
          <w:szCs w:val="44"/>
          <w:shd w:val="clear" w:fill="FFFFFF"/>
          <w:lang w:val="en-US" w:eastAsia="zh-CN"/>
        </w:rPr>
        <w:t>渭南高新区地名管理工作联席会议制度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eastAsia" w:ascii="微软雅黑" w:hAnsi="微软雅黑" w:eastAsia="微软雅黑" w:cs="微软雅黑"/>
          <w:i w:val="0"/>
          <w:iCs w:val="0"/>
          <w:caps w:val="0"/>
          <w:color w:val="222222"/>
          <w:spacing w:val="0"/>
          <w:sz w:val="25"/>
          <w:szCs w:val="25"/>
          <w:shd w:val="clear" w:fill="FFFFFF"/>
        </w:rPr>
      </w:pPr>
      <w:r>
        <w:rPr>
          <w:rFonts w:hint="eastAsia" w:ascii="方正小标宋简体" w:hAnsi="方正小标宋简体" w:eastAsia="方正小标宋简体" w:cs="方正小标宋简体"/>
          <w:i w:val="0"/>
          <w:iCs w:val="0"/>
          <w:caps w:val="0"/>
          <w:color w:val="222222"/>
          <w:spacing w:val="0"/>
          <w:sz w:val="44"/>
          <w:szCs w:val="44"/>
          <w:shd w:val="clear" w:fill="FFFFFF"/>
          <w:lang w:val="en-US" w:eastAsia="zh-CN"/>
        </w:rPr>
        <w:t>（征求意见稿）</w:t>
      </w:r>
    </w:p>
    <w:bookmarkEnd w:id="0"/>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both"/>
        <w:textAlignment w:val="auto"/>
        <w:rPr>
          <w:rFonts w:hint="eastAsia" w:ascii="仿宋_GB2312" w:hAnsi="仿宋_GB2312" w:eastAsia="仿宋_GB2312" w:cs="仿宋_GB2312"/>
          <w:i w:val="0"/>
          <w:iCs w:val="0"/>
          <w:caps w:val="0"/>
          <w:color w:val="222222"/>
          <w:spacing w:val="8"/>
          <w:sz w:val="32"/>
          <w:szCs w:val="32"/>
          <w:shd w:val="clear" w:fill="FFFFFF"/>
          <w:lang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72" w:firstLineChars="200"/>
        <w:jc w:val="both"/>
        <w:textAlignment w:val="auto"/>
        <w:rPr>
          <w:rFonts w:hint="eastAsia" w:ascii="仿宋_GB2312" w:hAnsi="仿宋_GB2312" w:eastAsia="仿宋_GB2312" w:cs="仿宋_GB2312"/>
          <w:i w:val="0"/>
          <w:iCs w:val="0"/>
          <w:caps w:val="0"/>
          <w:color w:val="222222"/>
          <w:spacing w:val="8"/>
          <w:sz w:val="32"/>
          <w:szCs w:val="32"/>
          <w:shd w:val="clear" w:fill="FFFFFF"/>
          <w:lang w:eastAsia="zh-CN"/>
        </w:rPr>
      </w:pPr>
      <w:r>
        <w:rPr>
          <w:rFonts w:hint="eastAsia" w:ascii="仿宋_GB2312" w:hAnsi="仿宋_GB2312" w:eastAsia="仿宋_GB2312" w:cs="仿宋_GB2312"/>
          <w:i w:val="0"/>
          <w:iCs w:val="0"/>
          <w:caps w:val="0"/>
          <w:color w:val="222222"/>
          <w:spacing w:val="8"/>
          <w:sz w:val="32"/>
          <w:szCs w:val="32"/>
          <w:shd w:val="clear" w:fill="FFFFFF"/>
          <w:lang w:eastAsia="zh-CN"/>
        </w:rPr>
        <w:t>为贯彻落实《地名管理条例》（以下简称《条例》），进一步加强对地名管理工作的统筹指导和监督管理，更好地发挥地名在加强社会治理、传承发展中华优秀文化和方便人民群众生产生活等方面的重要作用，现拟请示区管委会，建立渭南高新区地名管理工作联席会议制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72" w:firstLineChars="200"/>
        <w:jc w:val="both"/>
        <w:textAlignment w:val="auto"/>
      </w:pPr>
      <w:r>
        <w:rPr>
          <w:rStyle w:val="7"/>
          <w:rFonts w:hint="eastAsia" w:ascii="黑体" w:hAnsi="黑体" w:eastAsia="黑体" w:cs="黑体"/>
          <w:b w:val="0"/>
          <w:bCs/>
          <w:i w:val="0"/>
          <w:iCs w:val="0"/>
          <w:caps w:val="0"/>
          <w:color w:val="222222"/>
          <w:spacing w:val="8"/>
          <w:sz w:val="32"/>
          <w:szCs w:val="32"/>
          <w:shd w:val="clear" w:fill="FFFFFF"/>
          <w:lang w:eastAsia="zh-CN"/>
        </w:rPr>
        <w:t>一、</w:t>
      </w:r>
      <w:r>
        <w:rPr>
          <w:rStyle w:val="7"/>
          <w:rFonts w:hint="eastAsia" w:ascii="黑体" w:hAnsi="黑体" w:eastAsia="黑体" w:cs="黑体"/>
          <w:b w:val="0"/>
          <w:bCs/>
          <w:i w:val="0"/>
          <w:iCs w:val="0"/>
          <w:caps w:val="0"/>
          <w:color w:val="222222"/>
          <w:spacing w:val="8"/>
          <w:sz w:val="32"/>
          <w:szCs w:val="32"/>
          <w:shd w:val="clear" w:fill="FFFFFF"/>
        </w:rPr>
        <w:t>主要职能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72" w:firstLineChars="200"/>
        <w:jc w:val="both"/>
        <w:textAlignment w:val="auto"/>
        <w:rPr>
          <w:rFonts w:hint="eastAsia" w:ascii="仿宋_GB2312" w:hAnsi="仿宋_GB2312" w:eastAsia="仿宋_GB2312" w:cs="仿宋_GB2312"/>
          <w:i w:val="0"/>
          <w:iCs w:val="0"/>
          <w:caps w:val="0"/>
          <w:color w:val="222222"/>
          <w:spacing w:val="8"/>
          <w:sz w:val="32"/>
          <w:szCs w:val="32"/>
          <w:shd w:val="clear" w:fill="FFFFFF"/>
          <w:lang w:eastAsia="zh-CN"/>
        </w:rPr>
      </w:pPr>
      <w:r>
        <w:rPr>
          <w:rFonts w:hint="eastAsia" w:ascii="仿宋_GB2312" w:hAnsi="仿宋_GB2312" w:eastAsia="仿宋_GB2312" w:cs="仿宋_GB2312"/>
          <w:i w:val="0"/>
          <w:iCs w:val="0"/>
          <w:caps w:val="0"/>
          <w:color w:val="222222"/>
          <w:spacing w:val="8"/>
          <w:sz w:val="32"/>
          <w:szCs w:val="32"/>
          <w:shd w:val="clear" w:fill="FFFFFF"/>
          <w:lang w:eastAsia="zh-CN"/>
        </w:rPr>
        <w:t>贯彻落实地名管理法规和有关决策部署，研究地名管理工作重大事项并提出相关意见建议，指导全区地名管理工作依法规范开展，主要职能包括：</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72" w:firstLineChars="200"/>
        <w:jc w:val="both"/>
        <w:textAlignment w:val="auto"/>
        <w:rPr>
          <w:rFonts w:hint="eastAsia" w:ascii="仿宋_GB2312" w:hAnsi="仿宋_GB2312" w:eastAsia="仿宋_GB2312" w:cs="仿宋_GB2312"/>
          <w:i w:val="0"/>
          <w:iCs w:val="0"/>
          <w:caps w:val="0"/>
          <w:color w:val="222222"/>
          <w:spacing w:val="8"/>
          <w:sz w:val="32"/>
          <w:szCs w:val="32"/>
          <w:shd w:val="clear" w:fill="FFFFFF"/>
          <w:lang w:eastAsia="zh-CN"/>
        </w:rPr>
      </w:pPr>
      <w:r>
        <w:rPr>
          <w:rFonts w:hint="eastAsia" w:ascii="仿宋_GB2312" w:hAnsi="仿宋_GB2312" w:eastAsia="仿宋_GB2312" w:cs="仿宋_GB2312"/>
          <w:i w:val="0"/>
          <w:iCs w:val="0"/>
          <w:caps w:val="0"/>
          <w:color w:val="222222"/>
          <w:spacing w:val="8"/>
          <w:sz w:val="32"/>
          <w:szCs w:val="32"/>
          <w:shd w:val="clear" w:fill="FFFFFF"/>
          <w:lang w:eastAsia="zh-CN"/>
        </w:rPr>
        <w:t>（一）研究拟定地名管理及地名标准化、信息化、公共服务、文化保护等工作的发展规划、落实措施和年度计划；</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72" w:firstLineChars="200"/>
        <w:jc w:val="both"/>
        <w:textAlignment w:val="auto"/>
        <w:rPr>
          <w:rFonts w:hint="eastAsia" w:ascii="仿宋_GB2312" w:hAnsi="仿宋_GB2312" w:eastAsia="仿宋_GB2312" w:cs="仿宋_GB2312"/>
          <w:i w:val="0"/>
          <w:iCs w:val="0"/>
          <w:caps w:val="0"/>
          <w:color w:val="222222"/>
          <w:spacing w:val="8"/>
          <w:sz w:val="32"/>
          <w:szCs w:val="32"/>
          <w:shd w:val="clear" w:fill="FFFFFF"/>
          <w:lang w:eastAsia="zh-CN"/>
        </w:rPr>
      </w:pPr>
      <w:r>
        <w:rPr>
          <w:rFonts w:hint="eastAsia" w:ascii="仿宋_GB2312" w:hAnsi="仿宋_GB2312" w:eastAsia="仿宋_GB2312" w:cs="仿宋_GB2312"/>
          <w:i w:val="0"/>
          <w:iCs w:val="0"/>
          <w:caps w:val="0"/>
          <w:color w:val="222222"/>
          <w:spacing w:val="8"/>
          <w:sz w:val="32"/>
          <w:szCs w:val="32"/>
          <w:shd w:val="clear" w:fill="FFFFFF"/>
          <w:lang w:eastAsia="zh-CN"/>
        </w:rPr>
        <w:t>（二）统筹研究区内重要自然地理实体、人文地理实体的命名、更名、拼写、译写及标准地名审定等方面重要事项；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72" w:firstLineChars="200"/>
        <w:jc w:val="both"/>
        <w:textAlignment w:val="auto"/>
        <w:rPr>
          <w:rFonts w:hint="eastAsia" w:ascii="仿宋_GB2312" w:hAnsi="仿宋_GB2312" w:eastAsia="仿宋_GB2312" w:cs="仿宋_GB2312"/>
          <w:i w:val="0"/>
          <w:iCs w:val="0"/>
          <w:caps w:val="0"/>
          <w:color w:val="222222"/>
          <w:spacing w:val="8"/>
          <w:sz w:val="32"/>
          <w:szCs w:val="32"/>
          <w:shd w:val="clear" w:fill="FFFFFF"/>
          <w:lang w:eastAsia="zh-CN"/>
        </w:rPr>
      </w:pPr>
      <w:r>
        <w:rPr>
          <w:rFonts w:hint="eastAsia" w:ascii="仿宋_GB2312" w:hAnsi="仿宋_GB2312" w:eastAsia="仿宋_GB2312" w:cs="仿宋_GB2312"/>
          <w:i w:val="0"/>
          <w:iCs w:val="0"/>
          <w:caps w:val="0"/>
          <w:color w:val="222222"/>
          <w:spacing w:val="8"/>
          <w:sz w:val="32"/>
          <w:szCs w:val="32"/>
          <w:shd w:val="clear" w:fill="FFFFFF"/>
          <w:lang w:eastAsia="zh-CN"/>
        </w:rPr>
        <w:t>（三）推动标准地名在各领域的规范使用；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72" w:firstLineChars="200"/>
        <w:jc w:val="both"/>
        <w:textAlignment w:val="auto"/>
        <w:rPr>
          <w:rFonts w:hint="eastAsia" w:ascii="仿宋_GB2312" w:hAnsi="仿宋_GB2312" w:eastAsia="仿宋_GB2312" w:cs="仿宋_GB2312"/>
          <w:i w:val="0"/>
          <w:iCs w:val="0"/>
          <w:caps w:val="0"/>
          <w:color w:val="222222"/>
          <w:spacing w:val="8"/>
          <w:sz w:val="32"/>
          <w:szCs w:val="32"/>
          <w:shd w:val="clear" w:fill="FFFFFF"/>
          <w:lang w:eastAsia="zh-CN"/>
        </w:rPr>
      </w:pPr>
      <w:r>
        <w:rPr>
          <w:rFonts w:hint="eastAsia" w:ascii="仿宋_GB2312" w:hAnsi="仿宋_GB2312" w:eastAsia="仿宋_GB2312" w:cs="仿宋_GB2312"/>
          <w:i w:val="0"/>
          <w:iCs w:val="0"/>
          <w:caps w:val="0"/>
          <w:color w:val="222222"/>
          <w:spacing w:val="8"/>
          <w:sz w:val="32"/>
          <w:szCs w:val="32"/>
          <w:shd w:val="clear" w:fill="FFFFFF"/>
          <w:lang w:eastAsia="zh-CN"/>
        </w:rPr>
        <w:t>（四）研究拟定区内地名备案和统一公告制度，并监督落实；</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72" w:firstLineChars="200"/>
        <w:jc w:val="both"/>
        <w:textAlignment w:val="auto"/>
        <w:rPr>
          <w:rFonts w:hint="eastAsia" w:ascii="仿宋_GB2312" w:hAnsi="仿宋_GB2312" w:eastAsia="仿宋_GB2312" w:cs="仿宋_GB2312"/>
          <w:i w:val="0"/>
          <w:iCs w:val="0"/>
          <w:caps w:val="0"/>
          <w:color w:val="222222"/>
          <w:spacing w:val="8"/>
          <w:sz w:val="32"/>
          <w:szCs w:val="32"/>
          <w:shd w:val="clear" w:fill="FFFFFF"/>
          <w:lang w:eastAsia="zh-CN"/>
        </w:rPr>
      </w:pPr>
      <w:r>
        <w:rPr>
          <w:rFonts w:hint="eastAsia" w:ascii="仿宋_GB2312" w:hAnsi="仿宋_GB2312" w:eastAsia="仿宋_GB2312" w:cs="仿宋_GB2312"/>
          <w:i w:val="0"/>
          <w:iCs w:val="0"/>
          <w:caps w:val="0"/>
          <w:color w:val="222222"/>
          <w:spacing w:val="8"/>
          <w:sz w:val="32"/>
          <w:szCs w:val="32"/>
          <w:shd w:val="clear" w:fill="FFFFFF"/>
          <w:lang w:eastAsia="zh-CN"/>
        </w:rPr>
        <w:t>（五）细化成员单位地名管理职责分工，处置有关争议问题；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72" w:firstLineChars="200"/>
        <w:jc w:val="both"/>
        <w:textAlignment w:val="auto"/>
        <w:rPr>
          <w:rFonts w:hint="eastAsia" w:ascii="仿宋_GB2312" w:hAnsi="仿宋_GB2312" w:eastAsia="仿宋_GB2312" w:cs="仿宋_GB2312"/>
          <w:i w:val="0"/>
          <w:iCs w:val="0"/>
          <w:caps w:val="0"/>
          <w:color w:val="222222"/>
          <w:spacing w:val="8"/>
          <w:sz w:val="32"/>
          <w:szCs w:val="32"/>
          <w:shd w:val="clear" w:fill="FFFFFF"/>
          <w:lang w:eastAsia="zh-CN"/>
        </w:rPr>
      </w:pPr>
      <w:r>
        <w:rPr>
          <w:rFonts w:hint="eastAsia" w:ascii="仿宋_GB2312" w:hAnsi="仿宋_GB2312" w:eastAsia="仿宋_GB2312" w:cs="仿宋_GB2312"/>
          <w:i w:val="0"/>
          <w:iCs w:val="0"/>
          <w:caps w:val="0"/>
          <w:color w:val="222222"/>
          <w:spacing w:val="8"/>
          <w:sz w:val="32"/>
          <w:szCs w:val="32"/>
          <w:shd w:val="clear" w:fill="FFFFFF"/>
          <w:lang w:eastAsia="zh-CN"/>
        </w:rPr>
        <w:t>（六）开展地名领域的监督检查工作；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72" w:firstLineChars="200"/>
        <w:jc w:val="both"/>
        <w:textAlignment w:val="auto"/>
        <w:rPr>
          <w:rFonts w:hint="eastAsia" w:ascii="仿宋_GB2312" w:hAnsi="仿宋_GB2312" w:eastAsia="仿宋_GB2312" w:cs="仿宋_GB2312"/>
          <w:i w:val="0"/>
          <w:iCs w:val="0"/>
          <w:caps w:val="0"/>
          <w:color w:val="222222"/>
          <w:spacing w:val="8"/>
          <w:sz w:val="32"/>
          <w:szCs w:val="32"/>
          <w:shd w:val="clear" w:fill="FFFFFF"/>
          <w:lang w:eastAsia="zh-CN"/>
        </w:rPr>
      </w:pPr>
      <w:r>
        <w:rPr>
          <w:rFonts w:hint="eastAsia" w:ascii="仿宋_GB2312" w:hAnsi="仿宋_GB2312" w:eastAsia="仿宋_GB2312" w:cs="仿宋_GB2312"/>
          <w:i w:val="0"/>
          <w:iCs w:val="0"/>
          <w:caps w:val="0"/>
          <w:color w:val="222222"/>
          <w:spacing w:val="8"/>
          <w:sz w:val="32"/>
          <w:szCs w:val="32"/>
          <w:shd w:val="clear" w:fill="FFFFFF"/>
          <w:lang w:eastAsia="zh-CN"/>
        </w:rPr>
        <w:t>（七）统筹研究地名管理工作中的新情况、新问题，研究处置突发事件相关事宜；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72" w:firstLineChars="200"/>
        <w:jc w:val="both"/>
        <w:textAlignment w:val="auto"/>
        <w:rPr>
          <w:rFonts w:hint="eastAsia" w:ascii="仿宋_GB2312" w:hAnsi="仿宋_GB2312" w:eastAsia="仿宋_GB2312" w:cs="仿宋_GB2312"/>
          <w:i w:val="0"/>
          <w:iCs w:val="0"/>
          <w:caps w:val="0"/>
          <w:color w:val="222222"/>
          <w:spacing w:val="8"/>
          <w:sz w:val="32"/>
          <w:szCs w:val="32"/>
          <w:shd w:val="clear" w:fill="FFFFFF"/>
          <w:lang w:eastAsia="zh-CN"/>
        </w:rPr>
      </w:pPr>
      <w:r>
        <w:rPr>
          <w:rFonts w:hint="eastAsia" w:ascii="仿宋_GB2312" w:hAnsi="仿宋_GB2312" w:eastAsia="仿宋_GB2312" w:cs="仿宋_GB2312"/>
          <w:i w:val="0"/>
          <w:iCs w:val="0"/>
          <w:caps w:val="0"/>
          <w:color w:val="222222"/>
          <w:spacing w:val="8"/>
          <w:sz w:val="32"/>
          <w:szCs w:val="32"/>
          <w:shd w:val="clear" w:fill="FFFFFF"/>
          <w:lang w:eastAsia="zh-CN"/>
        </w:rPr>
        <w:t>（八）统筹地名管理工作其他相关事宜。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72" w:firstLineChars="200"/>
        <w:jc w:val="both"/>
        <w:textAlignment w:val="auto"/>
        <w:rPr>
          <w:rFonts w:hint="eastAsia" w:ascii="仿宋_GB2312" w:hAnsi="仿宋_GB2312" w:eastAsia="仿宋_GB2312" w:cs="仿宋_GB2312"/>
          <w:i w:val="0"/>
          <w:iCs w:val="0"/>
          <w:caps w:val="0"/>
          <w:color w:val="222222"/>
          <w:spacing w:val="8"/>
          <w:sz w:val="32"/>
          <w:szCs w:val="32"/>
          <w:shd w:val="clear" w:fill="FFFFFF"/>
          <w:lang w:eastAsia="zh-CN"/>
        </w:rPr>
      </w:pPr>
      <w:r>
        <w:rPr>
          <w:rStyle w:val="7"/>
          <w:rFonts w:hint="eastAsia" w:ascii="黑体" w:hAnsi="黑体" w:eastAsia="黑体" w:cs="黑体"/>
          <w:b w:val="0"/>
          <w:bCs/>
          <w:i w:val="0"/>
          <w:iCs w:val="0"/>
          <w:caps w:val="0"/>
          <w:color w:val="222222"/>
          <w:spacing w:val="8"/>
          <w:sz w:val="32"/>
          <w:szCs w:val="32"/>
          <w:shd w:val="clear" w:fill="FFFFFF"/>
          <w:lang w:eastAsia="zh-CN"/>
        </w:rPr>
        <w:t>二、成员单位</w:t>
      </w:r>
    </w:p>
    <w:p>
      <w:pPr>
        <w:keepNext w:val="0"/>
        <w:keepLines w:val="0"/>
        <w:widowControl/>
        <w:suppressLineNumbers w:val="0"/>
        <w:ind w:firstLine="672" w:firstLineChars="200"/>
        <w:jc w:val="left"/>
        <w:rPr>
          <w:rFonts w:hint="eastAsia" w:ascii="仿宋_GB2312" w:hAnsi="仿宋_GB2312" w:eastAsia="仿宋_GB2312" w:cs="仿宋_GB2312"/>
          <w:i w:val="0"/>
          <w:iCs w:val="0"/>
          <w:caps w:val="0"/>
          <w:color w:val="222222"/>
          <w:spacing w:val="8"/>
          <w:sz w:val="32"/>
          <w:szCs w:val="32"/>
          <w:shd w:val="clear" w:fill="FFFFFF"/>
          <w:lang w:eastAsia="zh-CN"/>
        </w:rPr>
      </w:pPr>
      <w:r>
        <w:rPr>
          <w:rFonts w:hint="eastAsia" w:ascii="仿宋_GB2312" w:hAnsi="仿宋_GB2312" w:eastAsia="仿宋_GB2312" w:cs="仿宋_GB2312"/>
          <w:i w:val="0"/>
          <w:iCs w:val="0"/>
          <w:caps w:val="0"/>
          <w:color w:val="222222"/>
          <w:spacing w:val="8"/>
          <w:sz w:val="32"/>
          <w:szCs w:val="32"/>
          <w:shd w:val="clear" w:fill="FFFFFF"/>
          <w:lang w:eastAsia="zh-CN"/>
        </w:rPr>
        <w:t>联席会议由</w:t>
      </w:r>
      <w:r>
        <w:rPr>
          <w:rFonts w:hint="eastAsia" w:ascii="仿宋_GB2312" w:hAnsi="仿宋_GB2312" w:eastAsia="仿宋_GB2312" w:cs="仿宋_GB2312"/>
          <w:kern w:val="0"/>
          <w:sz w:val="32"/>
          <w:szCs w:val="32"/>
          <w:lang w:val="en-US" w:eastAsia="zh-CN" w:bidi="ar-SA"/>
        </w:rPr>
        <w:t>党群工作部、办公室（网信办）、行政审批服务局、教育文体局、公安分局、财政局、自然资源和水务局、建设局、城市管理执法局、市场监管分局、社会事业局（农林中心）</w:t>
      </w:r>
      <w:r>
        <w:rPr>
          <w:rFonts w:hint="eastAsia" w:ascii="仿宋_GB2312" w:hAnsi="仿宋_GB2312" w:eastAsia="仿宋_GB2312" w:cs="仿宋_GB2312"/>
          <w:i w:val="0"/>
          <w:iCs w:val="0"/>
          <w:caps w:val="0"/>
          <w:color w:val="222222"/>
          <w:spacing w:val="8"/>
          <w:sz w:val="32"/>
          <w:szCs w:val="32"/>
          <w:shd w:val="clear" w:fill="FFFFFF"/>
          <w:lang w:eastAsia="zh-CN"/>
        </w:rPr>
        <w:t>等单位组成。社会事业局为联席会议牵头单位。社会事业局主要负责人担任联席会议召集人,分管地名管理工作的副局长担任联席会议副召集人，各成员单位分管负责人担任成员（请将分管负责人名单及联系方式按照附表填写于征求意见统一反馈我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72" w:firstLineChars="200"/>
        <w:jc w:val="both"/>
        <w:textAlignment w:val="auto"/>
        <w:rPr>
          <w:rFonts w:hint="eastAsia" w:ascii="仿宋_GB2312" w:hAnsi="仿宋_GB2312" w:eastAsia="仿宋_GB2312" w:cs="仿宋_GB2312"/>
          <w:i w:val="0"/>
          <w:iCs w:val="0"/>
          <w:caps w:val="0"/>
          <w:color w:val="222222"/>
          <w:spacing w:val="8"/>
          <w:sz w:val="32"/>
          <w:szCs w:val="32"/>
          <w:shd w:val="clear" w:fill="FFFFFF"/>
          <w:lang w:eastAsia="zh-CN"/>
        </w:rPr>
      </w:pPr>
      <w:r>
        <w:rPr>
          <w:rFonts w:hint="eastAsia" w:ascii="仿宋_GB2312" w:hAnsi="仿宋_GB2312" w:eastAsia="仿宋_GB2312" w:cs="仿宋_GB2312"/>
          <w:i w:val="0"/>
          <w:iCs w:val="0"/>
          <w:caps w:val="0"/>
          <w:color w:val="222222"/>
          <w:spacing w:val="8"/>
          <w:sz w:val="32"/>
          <w:szCs w:val="32"/>
          <w:shd w:val="clear" w:fill="FFFFFF"/>
          <w:lang w:eastAsia="zh-CN"/>
        </w:rPr>
        <w:t>联席会议办公室设在社会事业局，承担联席会议日常工作，联席会议办公室主任由分管地名管理工作的副局长兼任。联席会议设联络员，由各成员单位有关科室负责同志担任，负责联席会议日常沟通联络，协调推动联席会议议定事项贯彻落实。联席会议成员和联络员因工作变动需要调整的，由所在单位提出，联席会议确定。（联系会议联络员名单及联系方式按照附表填写与征求意见统一反馈我局）</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72" w:firstLineChars="200"/>
        <w:jc w:val="both"/>
        <w:textAlignment w:val="auto"/>
        <w:rPr>
          <w:rStyle w:val="7"/>
          <w:rFonts w:hint="eastAsia" w:ascii="黑体" w:hAnsi="黑体" w:eastAsia="黑体" w:cs="黑体"/>
          <w:b w:val="0"/>
          <w:bCs/>
          <w:i w:val="0"/>
          <w:iCs w:val="0"/>
          <w:caps w:val="0"/>
          <w:color w:val="222222"/>
          <w:spacing w:val="8"/>
          <w:sz w:val="32"/>
          <w:szCs w:val="32"/>
          <w:shd w:val="clear" w:fill="FFFFFF"/>
          <w:lang w:eastAsia="zh-CN"/>
        </w:rPr>
      </w:pPr>
      <w:r>
        <w:rPr>
          <w:rStyle w:val="7"/>
          <w:rFonts w:hint="eastAsia" w:ascii="黑体" w:hAnsi="黑体" w:eastAsia="黑体" w:cs="黑体"/>
          <w:b w:val="0"/>
          <w:bCs/>
          <w:i w:val="0"/>
          <w:iCs w:val="0"/>
          <w:caps w:val="0"/>
          <w:color w:val="222222"/>
          <w:spacing w:val="8"/>
          <w:sz w:val="32"/>
          <w:szCs w:val="32"/>
          <w:shd w:val="clear" w:fill="FFFFFF"/>
          <w:lang w:eastAsia="zh-CN"/>
        </w:rPr>
        <w:t>职责分工</w:t>
      </w:r>
    </w:p>
    <w:p>
      <w:pPr>
        <w:pStyle w:val="4"/>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75" w:firstLineChars="200"/>
        <w:jc w:val="both"/>
        <w:textAlignment w:val="auto"/>
        <w:rPr>
          <w:rFonts w:hint="eastAsia" w:ascii="楷体" w:hAnsi="楷体" w:eastAsia="楷体" w:cs="楷体"/>
          <w:b/>
          <w:bCs/>
          <w:i w:val="0"/>
          <w:iCs w:val="0"/>
          <w:caps w:val="0"/>
          <w:color w:val="222222"/>
          <w:spacing w:val="8"/>
          <w:sz w:val="32"/>
          <w:szCs w:val="32"/>
          <w:shd w:val="clear" w:fill="FFFFFF"/>
          <w:lang w:eastAsia="zh-CN"/>
        </w:rPr>
      </w:pPr>
      <w:r>
        <w:rPr>
          <w:rFonts w:hint="eastAsia" w:ascii="楷体" w:hAnsi="楷体" w:eastAsia="楷体" w:cs="楷体"/>
          <w:b/>
          <w:bCs/>
          <w:i w:val="0"/>
          <w:iCs w:val="0"/>
          <w:caps w:val="0"/>
          <w:color w:val="222222"/>
          <w:spacing w:val="8"/>
          <w:sz w:val="32"/>
          <w:szCs w:val="32"/>
          <w:shd w:val="clear" w:fill="FFFFFF"/>
          <w:lang w:eastAsia="zh-CN"/>
        </w:rPr>
        <w:t>社会事业局</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72" w:firstLineChars="200"/>
        <w:jc w:val="both"/>
        <w:textAlignment w:val="auto"/>
        <w:rPr>
          <w:rFonts w:hint="eastAsia" w:ascii="仿宋_GB2312" w:hAnsi="仿宋_GB2312" w:eastAsia="仿宋_GB2312" w:cs="仿宋_GB2312"/>
          <w:i w:val="0"/>
          <w:iCs w:val="0"/>
          <w:caps w:val="0"/>
          <w:color w:val="222222"/>
          <w:spacing w:val="8"/>
          <w:sz w:val="32"/>
          <w:szCs w:val="32"/>
          <w:shd w:val="clear" w:fill="FFFFFF"/>
          <w:lang w:eastAsia="zh-CN"/>
        </w:rPr>
      </w:pPr>
      <w:r>
        <w:rPr>
          <w:rFonts w:hint="eastAsia" w:ascii="仿宋_GB2312" w:hAnsi="仿宋_GB2312" w:eastAsia="仿宋_GB2312" w:cs="仿宋_GB2312"/>
          <w:i w:val="0"/>
          <w:iCs w:val="0"/>
          <w:caps w:val="0"/>
          <w:color w:val="222222"/>
          <w:spacing w:val="8"/>
          <w:sz w:val="32"/>
          <w:szCs w:val="32"/>
          <w:shd w:val="clear" w:fill="FFFFFF"/>
          <w:lang w:eastAsia="zh-CN"/>
        </w:rPr>
        <w:t>负责全区地名工作统一监督管理。拟定地名管理规划、标准及组织实施；负责报国务院、省、市人民政府审批的行政区划命名、更名审核工作；负责区内体现中华历史文脉、具有重要历史文化价值以及有重大社会影响的著名自然地理实体及区内跨区自然地理实体命名、更名审核工作；指导监督地名备案、公告工作；依托国家地名信息库建立渭南高新区地名信息库，公布标准地名等信息；推进地名文化建设；指导地名方案编制、地名标志设置和地名管理等工作；承担联席会议交办的其他事项。</w:t>
      </w:r>
    </w:p>
    <w:p>
      <w:pPr>
        <w:pStyle w:val="4"/>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675" w:firstLineChars="200"/>
        <w:jc w:val="both"/>
        <w:textAlignment w:val="auto"/>
        <w:rPr>
          <w:rFonts w:hint="eastAsia" w:ascii="楷体" w:hAnsi="楷体" w:eastAsia="楷体" w:cs="楷体"/>
          <w:b/>
          <w:bCs/>
          <w:i w:val="0"/>
          <w:iCs w:val="0"/>
          <w:caps w:val="0"/>
          <w:color w:val="222222"/>
          <w:spacing w:val="8"/>
          <w:sz w:val="32"/>
          <w:szCs w:val="32"/>
          <w:shd w:val="clear" w:fill="FFFFFF"/>
          <w:lang w:eastAsia="zh-CN"/>
        </w:rPr>
      </w:pPr>
      <w:r>
        <w:rPr>
          <w:rFonts w:hint="eastAsia" w:ascii="楷体" w:hAnsi="楷体" w:eastAsia="楷体" w:cs="楷体"/>
          <w:b/>
          <w:bCs/>
          <w:i w:val="0"/>
          <w:iCs w:val="0"/>
          <w:caps w:val="0"/>
          <w:color w:val="222222"/>
          <w:spacing w:val="8"/>
          <w:sz w:val="32"/>
          <w:szCs w:val="32"/>
          <w:shd w:val="clear" w:fill="FFFFFF"/>
          <w:lang w:eastAsia="zh-CN"/>
        </w:rPr>
        <w:t>党群工作部</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72" w:firstLineChars="200"/>
        <w:jc w:val="both"/>
        <w:textAlignment w:val="auto"/>
        <w:rPr>
          <w:rFonts w:hint="eastAsia" w:ascii="仿宋_GB2312" w:hAnsi="仿宋_GB2312" w:eastAsia="仿宋_GB2312" w:cs="仿宋_GB2312"/>
          <w:i w:val="0"/>
          <w:iCs w:val="0"/>
          <w:caps w:val="0"/>
          <w:color w:val="222222"/>
          <w:spacing w:val="8"/>
          <w:sz w:val="32"/>
          <w:szCs w:val="32"/>
          <w:shd w:val="clear" w:fill="FFFFFF"/>
          <w:lang w:eastAsia="zh-CN"/>
        </w:rPr>
      </w:pPr>
      <w:r>
        <w:rPr>
          <w:rFonts w:hint="eastAsia" w:ascii="仿宋_GB2312" w:hAnsi="仿宋_GB2312" w:eastAsia="仿宋_GB2312" w:cs="仿宋_GB2312"/>
          <w:i w:val="0"/>
          <w:iCs w:val="0"/>
          <w:caps w:val="0"/>
          <w:color w:val="222222"/>
          <w:spacing w:val="8"/>
          <w:sz w:val="32"/>
          <w:szCs w:val="32"/>
          <w:shd w:val="clear" w:fill="FFFFFF"/>
          <w:lang w:val="en-US" w:eastAsia="zh-CN"/>
        </w:rPr>
        <w:t>1.</w:t>
      </w:r>
      <w:r>
        <w:rPr>
          <w:rFonts w:hint="eastAsia" w:ascii="仿宋_GB2312" w:hAnsi="仿宋_GB2312" w:eastAsia="仿宋_GB2312" w:cs="仿宋_GB2312"/>
          <w:i w:val="0"/>
          <w:iCs w:val="0"/>
          <w:caps w:val="0"/>
          <w:color w:val="222222"/>
          <w:spacing w:val="8"/>
          <w:sz w:val="32"/>
          <w:szCs w:val="32"/>
          <w:shd w:val="clear" w:fill="FFFFFF"/>
          <w:lang w:eastAsia="zh-CN"/>
        </w:rPr>
        <w:t>指导监督新闻出版领域标准地名的使用管理；指导新闻媒体把准地名舆论导向；指导开展地名文化宣传，</w:t>
      </w:r>
      <w:r>
        <w:rPr>
          <w:rFonts w:hint="eastAsia" w:ascii="仿宋" w:hAnsi="仿宋" w:eastAsia="仿宋" w:cs="仿宋"/>
          <w:sz w:val="32"/>
          <w:szCs w:val="32"/>
        </w:rPr>
        <w:t>弘扬优秀传统地名文化</w:t>
      </w:r>
      <w:r>
        <w:rPr>
          <w:rFonts w:hint="eastAsia" w:ascii="仿宋_GB2312" w:hAnsi="仿宋_GB2312" w:eastAsia="仿宋_GB2312" w:cs="仿宋_GB2312"/>
          <w:i w:val="0"/>
          <w:iCs w:val="0"/>
          <w:caps w:val="0"/>
          <w:color w:val="222222"/>
          <w:spacing w:val="8"/>
          <w:sz w:val="32"/>
          <w:szCs w:val="32"/>
          <w:shd w:val="clear" w:fill="FFFFFF"/>
          <w:lang w:eastAsia="zh-CN"/>
        </w:rPr>
        <w:t>；承担联席会议交办的其他事项。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72" w:firstLineChars="200"/>
        <w:jc w:val="both"/>
        <w:textAlignment w:val="auto"/>
        <w:rPr>
          <w:rFonts w:hint="eastAsia" w:ascii="仿宋_GB2312" w:hAnsi="仿宋_GB2312" w:eastAsia="仿宋_GB2312" w:cs="仿宋_GB2312"/>
          <w:i w:val="0"/>
          <w:iCs w:val="0"/>
          <w:caps w:val="0"/>
          <w:color w:val="222222"/>
          <w:spacing w:val="8"/>
          <w:sz w:val="32"/>
          <w:szCs w:val="32"/>
          <w:shd w:val="clear" w:fill="FFFFFF"/>
          <w:lang w:eastAsia="zh-CN"/>
        </w:rPr>
      </w:pPr>
      <w:r>
        <w:rPr>
          <w:rFonts w:hint="eastAsia" w:ascii="仿宋_GB2312" w:hAnsi="仿宋_GB2312" w:eastAsia="仿宋_GB2312" w:cs="仿宋_GB2312"/>
          <w:i w:val="0"/>
          <w:iCs w:val="0"/>
          <w:caps w:val="0"/>
          <w:color w:val="222222"/>
          <w:spacing w:val="8"/>
          <w:sz w:val="32"/>
          <w:szCs w:val="32"/>
          <w:shd w:val="clear" w:fill="FFFFFF"/>
          <w:lang w:val="en-US" w:eastAsia="zh-CN"/>
        </w:rPr>
        <w:t>2.</w:t>
      </w:r>
      <w:r>
        <w:rPr>
          <w:rFonts w:hint="eastAsia" w:ascii="仿宋_GB2312" w:hAnsi="仿宋_GB2312" w:eastAsia="仿宋_GB2312" w:cs="仿宋_GB2312"/>
          <w:i w:val="0"/>
          <w:iCs w:val="0"/>
          <w:caps w:val="0"/>
          <w:color w:val="222222"/>
          <w:spacing w:val="8"/>
          <w:sz w:val="32"/>
          <w:szCs w:val="32"/>
          <w:shd w:val="clear" w:fill="FFFFFF"/>
          <w:lang w:eastAsia="zh-CN"/>
        </w:rPr>
        <w:t>指导监督广播电视领域标准地名的使用管理；配合开展地名法规政策与地名文化宣传；承担联席会议交办的其他事项。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75" w:firstLineChars="200"/>
        <w:jc w:val="both"/>
        <w:textAlignment w:val="auto"/>
        <w:rPr>
          <w:rFonts w:hint="eastAsia" w:ascii="楷体" w:hAnsi="楷体" w:eastAsia="楷体" w:cs="楷体"/>
          <w:b/>
          <w:bCs/>
          <w:i w:val="0"/>
          <w:iCs w:val="0"/>
          <w:caps w:val="0"/>
          <w:color w:val="222222"/>
          <w:spacing w:val="8"/>
          <w:sz w:val="32"/>
          <w:szCs w:val="32"/>
          <w:shd w:val="clear" w:fill="FFFFFF"/>
          <w:lang w:eastAsia="zh-CN"/>
        </w:rPr>
      </w:pPr>
      <w:r>
        <w:rPr>
          <w:rFonts w:hint="eastAsia" w:ascii="楷体" w:hAnsi="楷体" w:eastAsia="楷体" w:cs="楷体"/>
          <w:b/>
          <w:bCs/>
          <w:i w:val="0"/>
          <w:iCs w:val="0"/>
          <w:caps w:val="0"/>
          <w:color w:val="222222"/>
          <w:spacing w:val="8"/>
          <w:sz w:val="32"/>
          <w:szCs w:val="32"/>
          <w:shd w:val="clear" w:fill="FFFFFF"/>
          <w:lang w:eastAsia="zh-CN"/>
        </w:rPr>
        <w:t>（三）行政审批服务局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72" w:firstLineChars="200"/>
        <w:jc w:val="both"/>
        <w:textAlignment w:val="auto"/>
        <w:rPr>
          <w:rFonts w:hint="eastAsia" w:ascii="仿宋_GB2312" w:hAnsi="仿宋_GB2312" w:eastAsia="仿宋_GB2312" w:cs="仿宋_GB2312"/>
          <w:i w:val="0"/>
          <w:iCs w:val="0"/>
          <w:caps w:val="0"/>
          <w:color w:val="222222"/>
          <w:spacing w:val="8"/>
          <w:sz w:val="32"/>
          <w:szCs w:val="32"/>
          <w:shd w:val="clear" w:fill="FFFFFF"/>
          <w:lang w:eastAsia="zh-CN"/>
        </w:rPr>
      </w:pPr>
      <w:r>
        <w:rPr>
          <w:rFonts w:hint="eastAsia" w:ascii="仿宋_GB2312" w:hAnsi="仿宋_GB2312" w:eastAsia="仿宋_GB2312" w:cs="仿宋_GB2312"/>
          <w:i w:val="0"/>
          <w:iCs w:val="0"/>
          <w:caps w:val="0"/>
          <w:color w:val="222222"/>
          <w:spacing w:val="8"/>
          <w:sz w:val="32"/>
          <w:szCs w:val="32"/>
          <w:shd w:val="clear" w:fill="FFFFFF"/>
          <w:lang w:eastAsia="zh-CN"/>
        </w:rPr>
        <w:t>负责具有重要地理方位意义的电力设施名称管理；负责在项目建设立项审批中，督促项目建设申报单位按照《条例》等法律法规规范名称，避免出现非标准地名；职责范围内审批的地名，按《条例》规定及时送社会事业局备案公告，并提供相关地名数据信息；承担联席会议交办的其他事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75" w:firstLineChars="200"/>
        <w:jc w:val="both"/>
        <w:textAlignment w:val="auto"/>
        <w:rPr>
          <w:rFonts w:hint="eastAsia" w:ascii="楷体" w:hAnsi="楷体" w:eastAsia="楷体" w:cs="楷体"/>
          <w:b/>
          <w:bCs/>
          <w:i w:val="0"/>
          <w:iCs w:val="0"/>
          <w:caps w:val="0"/>
          <w:color w:val="222222"/>
          <w:spacing w:val="8"/>
          <w:sz w:val="32"/>
          <w:szCs w:val="32"/>
          <w:shd w:val="clear" w:fill="FFFFFF"/>
          <w:lang w:eastAsia="zh-CN"/>
        </w:rPr>
      </w:pPr>
      <w:r>
        <w:rPr>
          <w:rFonts w:hint="eastAsia" w:ascii="楷体" w:hAnsi="楷体" w:eastAsia="楷体" w:cs="楷体"/>
          <w:b/>
          <w:bCs/>
          <w:i w:val="0"/>
          <w:iCs w:val="0"/>
          <w:caps w:val="0"/>
          <w:color w:val="222222"/>
          <w:spacing w:val="8"/>
          <w:sz w:val="32"/>
          <w:szCs w:val="32"/>
          <w:shd w:val="clear" w:fill="FFFFFF"/>
          <w:lang w:eastAsia="zh-CN"/>
        </w:rPr>
        <w:t>（四）教育文体局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72" w:firstLineChars="200"/>
        <w:jc w:val="both"/>
        <w:textAlignment w:val="auto"/>
        <w:rPr>
          <w:rFonts w:hint="eastAsia" w:ascii="仿宋_GB2312" w:hAnsi="仿宋_GB2312" w:eastAsia="仿宋_GB2312" w:cs="仿宋_GB2312"/>
          <w:i w:val="0"/>
          <w:iCs w:val="0"/>
          <w:caps w:val="0"/>
          <w:color w:val="222222"/>
          <w:spacing w:val="8"/>
          <w:sz w:val="32"/>
          <w:szCs w:val="32"/>
          <w:shd w:val="clear" w:fill="FFFFFF"/>
          <w:lang w:eastAsia="zh-CN"/>
        </w:rPr>
      </w:pPr>
      <w:r>
        <w:rPr>
          <w:rFonts w:hint="eastAsia" w:ascii="仿宋_GB2312" w:hAnsi="仿宋_GB2312" w:eastAsia="仿宋_GB2312" w:cs="仿宋_GB2312"/>
          <w:i w:val="0"/>
          <w:iCs w:val="0"/>
          <w:caps w:val="0"/>
          <w:color w:val="222222"/>
          <w:spacing w:val="8"/>
          <w:sz w:val="32"/>
          <w:szCs w:val="32"/>
          <w:shd w:val="clear" w:fill="FFFFFF"/>
          <w:lang w:val="en-US" w:eastAsia="zh-CN"/>
        </w:rPr>
        <w:t>1.</w:t>
      </w:r>
      <w:r>
        <w:rPr>
          <w:rFonts w:hint="eastAsia" w:ascii="仿宋_GB2312" w:hAnsi="仿宋_GB2312" w:eastAsia="仿宋_GB2312" w:cs="仿宋_GB2312"/>
          <w:i w:val="0"/>
          <w:iCs w:val="0"/>
          <w:caps w:val="0"/>
          <w:color w:val="222222"/>
          <w:spacing w:val="8"/>
          <w:sz w:val="32"/>
          <w:szCs w:val="32"/>
          <w:shd w:val="clear" w:fill="FFFFFF"/>
          <w:lang w:eastAsia="zh-CN"/>
        </w:rPr>
        <w:t>配合开展地名用字读音审定工作；指导监督地方课程和校本课程教材标准地名的使用管理；承担联席会议交办的其他事项。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72" w:firstLineChars="200"/>
        <w:jc w:val="both"/>
        <w:textAlignment w:val="auto"/>
        <w:rPr>
          <w:rFonts w:hint="eastAsia" w:ascii="仿宋_GB2312" w:hAnsi="仿宋_GB2312" w:eastAsia="仿宋_GB2312" w:cs="仿宋_GB2312"/>
          <w:i w:val="0"/>
          <w:iCs w:val="0"/>
          <w:caps w:val="0"/>
          <w:color w:val="222222"/>
          <w:spacing w:val="8"/>
          <w:sz w:val="32"/>
          <w:szCs w:val="32"/>
          <w:shd w:val="clear" w:fill="FFFFFF"/>
          <w:lang w:eastAsia="zh-CN"/>
        </w:rPr>
      </w:pPr>
      <w:r>
        <w:rPr>
          <w:rFonts w:hint="eastAsia" w:ascii="仿宋_GB2312" w:hAnsi="仿宋_GB2312" w:eastAsia="仿宋_GB2312" w:cs="仿宋_GB2312"/>
          <w:i w:val="0"/>
          <w:iCs w:val="0"/>
          <w:caps w:val="0"/>
          <w:color w:val="222222"/>
          <w:spacing w:val="8"/>
          <w:sz w:val="32"/>
          <w:szCs w:val="32"/>
          <w:shd w:val="clear" w:fill="FFFFFF"/>
          <w:lang w:val="en-US" w:eastAsia="zh-CN"/>
        </w:rPr>
        <w:t>2.</w:t>
      </w:r>
      <w:r>
        <w:rPr>
          <w:rFonts w:hint="eastAsia" w:ascii="仿宋_GB2312" w:hAnsi="仿宋_GB2312" w:eastAsia="仿宋_GB2312" w:cs="仿宋_GB2312"/>
          <w:i w:val="0"/>
          <w:iCs w:val="0"/>
          <w:caps w:val="0"/>
          <w:color w:val="222222"/>
          <w:spacing w:val="8"/>
          <w:sz w:val="32"/>
          <w:szCs w:val="32"/>
          <w:shd w:val="clear" w:fill="FFFFFF"/>
          <w:lang w:eastAsia="zh-CN"/>
        </w:rPr>
        <w:t>指导监督文化和旅游领域标准地名的使用管理；负责具有重要地理方位意义的文化旅游设施名称管理及其标志标识的设置使用；会同社会事业局将符合条件的地名文化遗产列入非物质文化遗产保护范围；承担联席会议交办的其他事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75" w:firstLineChars="200"/>
        <w:jc w:val="both"/>
        <w:textAlignment w:val="auto"/>
        <w:rPr>
          <w:rFonts w:hint="eastAsia" w:ascii="楷体" w:hAnsi="楷体" w:eastAsia="楷体" w:cs="楷体"/>
          <w:b/>
          <w:bCs/>
          <w:i w:val="0"/>
          <w:iCs w:val="0"/>
          <w:caps w:val="0"/>
          <w:color w:val="222222"/>
          <w:spacing w:val="8"/>
          <w:sz w:val="32"/>
          <w:szCs w:val="32"/>
          <w:shd w:val="clear" w:fill="FFFFFF"/>
          <w:lang w:eastAsia="zh-CN"/>
        </w:rPr>
      </w:pPr>
      <w:r>
        <w:rPr>
          <w:rFonts w:hint="eastAsia" w:ascii="楷体" w:hAnsi="楷体" w:eastAsia="楷体" w:cs="楷体"/>
          <w:b/>
          <w:bCs/>
          <w:i w:val="0"/>
          <w:iCs w:val="0"/>
          <w:caps w:val="0"/>
          <w:color w:val="222222"/>
          <w:spacing w:val="8"/>
          <w:sz w:val="32"/>
          <w:szCs w:val="32"/>
          <w:shd w:val="clear" w:fill="FFFFFF"/>
          <w:lang w:eastAsia="zh-CN"/>
        </w:rPr>
        <w:t>（五）公安分局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72" w:firstLineChars="200"/>
        <w:jc w:val="both"/>
        <w:textAlignment w:val="auto"/>
        <w:rPr>
          <w:rFonts w:hint="eastAsia" w:ascii="仿宋_GB2312" w:hAnsi="仿宋_GB2312" w:eastAsia="仿宋_GB2312" w:cs="仿宋_GB2312"/>
          <w:i w:val="0"/>
          <w:iCs w:val="0"/>
          <w:caps w:val="0"/>
          <w:color w:val="222222"/>
          <w:spacing w:val="8"/>
          <w:sz w:val="32"/>
          <w:szCs w:val="32"/>
          <w:shd w:val="clear" w:fill="FFFFFF"/>
          <w:lang w:eastAsia="zh-CN"/>
        </w:rPr>
      </w:pPr>
      <w:r>
        <w:rPr>
          <w:rFonts w:hint="eastAsia" w:ascii="仿宋_GB2312" w:hAnsi="仿宋_GB2312" w:eastAsia="仿宋_GB2312" w:cs="仿宋_GB2312"/>
          <w:i w:val="0"/>
          <w:iCs w:val="0"/>
          <w:caps w:val="0"/>
          <w:color w:val="222222"/>
          <w:spacing w:val="8"/>
          <w:sz w:val="32"/>
          <w:szCs w:val="32"/>
          <w:shd w:val="clear" w:fill="FFFFFF"/>
          <w:lang w:eastAsia="zh-CN"/>
        </w:rPr>
        <w:t>指导监督驾驶证、行驶证、本领域交通标志、户籍和居民身份证</w:t>
      </w:r>
      <w:r>
        <w:rPr>
          <w:rFonts w:hint="eastAsia" w:ascii="仿宋" w:hAnsi="仿宋" w:eastAsia="仿宋" w:cs="仿宋"/>
          <w:sz w:val="32"/>
          <w:szCs w:val="32"/>
        </w:rPr>
        <w:t>等领域标准地名的使用管理</w:t>
      </w:r>
      <w:r>
        <w:rPr>
          <w:rFonts w:hint="eastAsia" w:ascii="仿宋_GB2312" w:hAnsi="仿宋_GB2312" w:eastAsia="仿宋_GB2312" w:cs="仿宋_GB2312"/>
          <w:i w:val="0"/>
          <w:iCs w:val="0"/>
          <w:caps w:val="0"/>
          <w:color w:val="222222"/>
          <w:spacing w:val="8"/>
          <w:sz w:val="32"/>
          <w:szCs w:val="32"/>
          <w:shd w:val="clear" w:fill="FFFFFF"/>
          <w:lang w:eastAsia="zh-CN"/>
        </w:rPr>
        <w:t>；承担联席会议交办的其他事项。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75" w:firstLineChars="200"/>
        <w:jc w:val="both"/>
        <w:textAlignment w:val="auto"/>
        <w:rPr>
          <w:rFonts w:hint="eastAsia" w:ascii="楷体" w:hAnsi="楷体" w:eastAsia="楷体" w:cs="楷体"/>
          <w:b/>
          <w:bCs/>
          <w:i w:val="0"/>
          <w:iCs w:val="0"/>
          <w:caps w:val="0"/>
          <w:color w:val="222222"/>
          <w:spacing w:val="8"/>
          <w:sz w:val="32"/>
          <w:szCs w:val="32"/>
          <w:shd w:val="clear" w:fill="FFFFFF"/>
          <w:lang w:eastAsia="zh-CN"/>
        </w:rPr>
      </w:pPr>
      <w:r>
        <w:rPr>
          <w:rFonts w:hint="eastAsia" w:ascii="楷体" w:hAnsi="楷体" w:eastAsia="楷体" w:cs="楷体"/>
          <w:b/>
          <w:bCs/>
          <w:i w:val="0"/>
          <w:iCs w:val="0"/>
          <w:caps w:val="0"/>
          <w:color w:val="222222"/>
          <w:spacing w:val="8"/>
          <w:sz w:val="32"/>
          <w:szCs w:val="32"/>
          <w:shd w:val="clear" w:fill="FFFFFF"/>
          <w:lang w:eastAsia="zh-CN"/>
        </w:rPr>
        <w:t>（六）自然资源和水务局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72" w:firstLineChars="200"/>
        <w:jc w:val="both"/>
        <w:textAlignment w:val="auto"/>
        <w:rPr>
          <w:rFonts w:hint="eastAsia" w:ascii="仿宋_GB2312" w:hAnsi="仿宋_GB2312" w:eastAsia="仿宋_GB2312" w:cs="仿宋_GB2312"/>
          <w:i w:val="0"/>
          <w:iCs w:val="0"/>
          <w:caps w:val="0"/>
          <w:color w:val="222222"/>
          <w:spacing w:val="8"/>
          <w:sz w:val="32"/>
          <w:szCs w:val="32"/>
          <w:shd w:val="clear" w:fill="FFFFFF"/>
          <w:lang w:eastAsia="zh-CN"/>
        </w:rPr>
      </w:pPr>
      <w:r>
        <w:rPr>
          <w:rFonts w:hint="eastAsia" w:ascii="仿宋_GB2312" w:hAnsi="仿宋_GB2312" w:eastAsia="仿宋_GB2312" w:cs="仿宋_GB2312"/>
          <w:i w:val="0"/>
          <w:iCs w:val="0"/>
          <w:caps w:val="0"/>
          <w:color w:val="222222"/>
          <w:spacing w:val="8"/>
          <w:sz w:val="32"/>
          <w:szCs w:val="32"/>
          <w:shd w:val="clear" w:fill="FFFFFF"/>
          <w:lang w:val="en-US" w:eastAsia="zh-CN"/>
        </w:rPr>
        <w:t>1.</w:t>
      </w:r>
      <w:r>
        <w:rPr>
          <w:rFonts w:hint="eastAsia" w:ascii="仿宋_GB2312" w:hAnsi="仿宋_GB2312" w:eastAsia="仿宋_GB2312" w:cs="仿宋_GB2312"/>
          <w:i w:val="0"/>
          <w:iCs w:val="0"/>
          <w:caps w:val="0"/>
          <w:color w:val="222222"/>
          <w:spacing w:val="8"/>
          <w:sz w:val="32"/>
          <w:szCs w:val="32"/>
          <w:shd w:val="clear" w:fill="FFFFFF"/>
          <w:lang w:eastAsia="zh-CN"/>
        </w:rPr>
        <w:t>配合做好重要自然地理实体名称和主城区道路名称管理工作；提供地名管理所需地理信息资料；</w:t>
      </w:r>
      <w:r>
        <w:rPr>
          <w:rFonts w:hint="eastAsia" w:ascii="仿宋" w:hAnsi="仿宋" w:eastAsia="仿宋" w:cs="仿宋"/>
          <w:b w:val="0"/>
          <w:bCs w:val="0"/>
          <w:color w:val="000000" w:themeColor="text1"/>
          <w:sz w:val="32"/>
          <w:szCs w:val="32"/>
          <w:lang w:val="en-US" w:eastAsia="zh-CN"/>
          <w14:textFill>
            <w14:solidFill>
              <w14:schemeClr w14:val="tx1"/>
            </w14:solidFill>
          </w14:textFill>
        </w:rPr>
        <w:t>负责监管各类地图编制过程中使用标准地名</w:t>
      </w:r>
      <w:r>
        <w:rPr>
          <w:rFonts w:hint="eastAsia" w:ascii="仿宋_GB2312" w:hAnsi="仿宋_GB2312" w:eastAsia="仿宋_GB2312" w:cs="仿宋_GB2312"/>
          <w:i w:val="0"/>
          <w:iCs w:val="0"/>
          <w:caps w:val="0"/>
          <w:color w:val="222222"/>
          <w:spacing w:val="8"/>
          <w:sz w:val="32"/>
          <w:szCs w:val="32"/>
          <w:shd w:val="clear" w:fill="FFFFFF"/>
          <w:lang w:eastAsia="zh-CN"/>
        </w:rPr>
        <w:t>；承担联席会议交办的其他事项。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72" w:firstLineChars="200"/>
        <w:jc w:val="both"/>
        <w:textAlignment w:val="auto"/>
        <w:rPr>
          <w:rFonts w:hint="eastAsia" w:ascii="仿宋_GB2312" w:hAnsi="仿宋_GB2312" w:eastAsia="仿宋_GB2312" w:cs="仿宋_GB2312"/>
          <w:i w:val="0"/>
          <w:iCs w:val="0"/>
          <w:caps w:val="0"/>
          <w:color w:val="222222"/>
          <w:spacing w:val="8"/>
          <w:sz w:val="32"/>
          <w:szCs w:val="32"/>
          <w:shd w:val="clear" w:fill="FFFFFF"/>
          <w:lang w:eastAsia="zh-CN"/>
        </w:rPr>
      </w:pPr>
      <w:r>
        <w:rPr>
          <w:rFonts w:hint="eastAsia" w:ascii="仿宋_GB2312" w:hAnsi="仿宋_GB2312" w:eastAsia="仿宋_GB2312" w:cs="仿宋_GB2312"/>
          <w:i w:val="0"/>
          <w:iCs w:val="0"/>
          <w:caps w:val="0"/>
          <w:color w:val="222222"/>
          <w:spacing w:val="8"/>
          <w:sz w:val="32"/>
          <w:szCs w:val="32"/>
          <w:shd w:val="clear" w:fill="FFFFFF"/>
          <w:lang w:val="en-US" w:eastAsia="zh-CN"/>
        </w:rPr>
        <w:t>2.</w:t>
      </w:r>
      <w:r>
        <w:rPr>
          <w:rFonts w:hint="eastAsia" w:ascii="仿宋_GB2312" w:hAnsi="仿宋_GB2312" w:eastAsia="仿宋_GB2312" w:cs="仿宋_GB2312"/>
          <w:i w:val="0"/>
          <w:iCs w:val="0"/>
          <w:caps w:val="0"/>
          <w:color w:val="222222"/>
          <w:spacing w:val="8"/>
          <w:sz w:val="32"/>
          <w:szCs w:val="32"/>
          <w:shd w:val="clear" w:fill="FFFFFF"/>
          <w:lang w:eastAsia="zh-CN"/>
        </w:rPr>
        <w:t>负责具有重要地理方位意义的水利设施名称管理；职责范围内审批的地名，按《条例》规定及时送社会事业局备案公告，并提供相关地名数据信息；承担联席会议交办的其他事项。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75" w:firstLineChars="200"/>
        <w:jc w:val="both"/>
        <w:textAlignment w:val="auto"/>
        <w:rPr>
          <w:rFonts w:hint="eastAsia" w:ascii="楷体" w:hAnsi="楷体" w:eastAsia="楷体" w:cs="楷体"/>
          <w:b/>
          <w:bCs/>
          <w:i w:val="0"/>
          <w:iCs w:val="0"/>
          <w:caps w:val="0"/>
          <w:color w:val="222222"/>
          <w:spacing w:val="8"/>
          <w:sz w:val="32"/>
          <w:szCs w:val="32"/>
          <w:shd w:val="clear" w:fill="FFFFFF"/>
          <w:lang w:eastAsia="zh-CN"/>
        </w:rPr>
      </w:pPr>
      <w:r>
        <w:rPr>
          <w:rFonts w:hint="eastAsia" w:ascii="楷体" w:hAnsi="楷体" w:eastAsia="楷体" w:cs="楷体"/>
          <w:b/>
          <w:bCs/>
          <w:i w:val="0"/>
          <w:iCs w:val="0"/>
          <w:caps w:val="0"/>
          <w:color w:val="222222"/>
          <w:spacing w:val="8"/>
          <w:sz w:val="32"/>
          <w:szCs w:val="32"/>
          <w:shd w:val="clear" w:fill="FFFFFF"/>
          <w:lang w:eastAsia="zh-CN"/>
        </w:rPr>
        <w:t>（七）建设局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72" w:firstLineChars="200"/>
        <w:jc w:val="both"/>
        <w:textAlignment w:val="auto"/>
        <w:rPr>
          <w:rFonts w:hint="eastAsia" w:ascii="仿宋_GB2312" w:hAnsi="仿宋_GB2312" w:eastAsia="仿宋_GB2312" w:cs="仿宋_GB2312"/>
          <w:i w:val="0"/>
          <w:iCs w:val="0"/>
          <w:caps w:val="0"/>
          <w:color w:val="222222"/>
          <w:spacing w:val="8"/>
          <w:sz w:val="32"/>
          <w:szCs w:val="32"/>
          <w:shd w:val="clear" w:fill="FFFFFF"/>
          <w:lang w:eastAsia="zh-CN"/>
        </w:rPr>
      </w:pPr>
      <w:r>
        <w:rPr>
          <w:rFonts w:hint="eastAsia" w:ascii="仿宋_GB2312" w:hAnsi="仿宋_GB2312" w:eastAsia="仿宋_GB2312" w:cs="仿宋_GB2312"/>
          <w:i w:val="0"/>
          <w:iCs w:val="0"/>
          <w:caps w:val="0"/>
          <w:color w:val="222222"/>
          <w:spacing w:val="8"/>
          <w:sz w:val="32"/>
          <w:szCs w:val="32"/>
          <w:shd w:val="clear" w:fill="FFFFFF"/>
          <w:lang w:eastAsia="zh-CN"/>
        </w:rPr>
        <w:t>负责城市公园、具有重要地理方位意义的住宅区和楼宇名称管理；指导监督商品房预售许可证等证照中标准地名的使用管理；职责范围内审批的地名，按《条例》规定及时送社会事业局备案公告，并提供相关地名数据信息；承担联席会议交办的其他事项。</w:t>
      </w:r>
    </w:p>
    <w:p>
      <w:pPr>
        <w:pStyle w:val="4"/>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75" w:firstLineChars="200"/>
        <w:jc w:val="both"/>
        <w:textAlignment w:val="auto"/>
        <w:rPr>
          <w:rFonts w:hint="eastAsia" w:ascii="楷体" w:hAnsi="楷体" w:eastAsia="楷体" w:cs="楷体"/>
          <w:b/>
          <w:bCs/>
          <w:i w:val="0"/>
          <w:iCs w:val="0"/>
          <w:caps w:val="0"/>
          <w:color w:val="222222"/>
          <w:spacing w:val="8"/>
          <w:sz w:val="32"/>
          <w:szCs w:val="32"/>
          <w:shd w:val="clear" w:fill="FFFFFF"/>
          <w:lang w:eastAsia="zh-CN"/>
        </w:rPr>
      </w:pPr>
      <w:r>
        <w:rPr>
          <w:rFonts w:hint="eastAsia" w:ascii="楷体" w:hAnsi="楷体" w:eastAsia="楷体" w:cs="楷体"/>
          <w:b/>
          <w:bCs/>
          <w:i w:val="0"/>
          <w:iCs w:val="0"/>
          <w:caps w:val="0"/>
          <w:color w:val="222222"/>
          <w:spacing w:val="8"/>
          <w:sz w:val="32"/>
          <w:szCs w:val="32"/>
          <w:shd w:val="clear" w:fill="FFFFFF"/>
          <w:lang w:eastAsia="zh-CN"/>
        </w:rPr>
        <w:t>城市管理执法局</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72" w:firstLineChars="200"/>
        <w:jc w:val="both"/>
        <w:textAlignment w:val="auto"/>
        <w:rPr>
          <w:rFonts w:hint="eastAsia" w:ascii="仿宋_GB2312" w:hAnsi="仿宋_GB2312" w:eastAsia="仿宋_GB2312" w:cs="仿宋_GB2312"/>
          <w:i w:val="0"/>
          <w:iCs w:val="0"/>
          <w:caps w:val="0"/>
          <w:color w:val="222222"/>
          <w:spacing w:val="8"/>
          <w:sz w:val="32"/>
          <w:szCs w:val="32"/>
          <w:shd w:val="clear" w:fill="FFFFFF"/>
          <w:lang w:eastAsia="zh-CN"/>
        </w:rPr>
      </w:pPr>
      <w:r>
        <w:rPr>
          <w:rFonts w:hint="eastAsia" w:ascii="仿宋_GB2312" w:hAnsi="仿宋_GB2312" w:eastAsia="仿宋_GB2312" w:cs="仿宋_GB2312"/>
          <w:i w:val="0"/>
          <w:iCs w:val="0"/>
          <w:caps w:val="0"/>
          <w:color w:val="222222"/>
          <w:spacing w:val="8"/>
          <w:sz w:val="32"/>
          <w:szCs w:val="32"/>
          <w:shd w:val="clear" w:fill="FFFFFF"/>
          <w:lang w:eastAsia="zh-CN"/>
        </w:rPr>
        <w:t>负责具有重要地理方位意义的交通运输设施名称管理；指导监督公路、水路、铁路等交通运输路线及其指示标志上标准地名的使用管理；职责范围内审批的地名，按《条例》规定及时送社会事业局备案公告，并提供相关地名数据信息；承担联席会议交办的其他事项。</w:t>
      </w:r>
    </w:p>
    <w:p>
      <w:pPr>
        <w:pStyle w:val="4"/>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675" w:firstLineChars="200"/>
        <w:jc w:val="both"/>
        <w:textAlignment w:val="auto"/>
        <w:rPr>
          <w:rFonts w:hint="eastAsia" w:ascii="楷体" w:hAnsi="楷体" w:eastAsia="楷体" w:cs="楷体"/>
          <w:b/>
          <w:bCs/>
          <w:i w:val="0"/>
          <w:iCs w:val="0"/>
          <w:caps w:val="0"/>
          <w:color w:val="222222"/>
          <w:spacing w:val="8"/>
          <w:sz w:val="32"/>
          <w:szCs w:val="32"/>
          <w:shd w:val="clear" w:fill="FFFFFF"/>
          <w:lang w:eastAsia="zh-CN"/>
        </w:rPr>
      </w:pPr>
      <w:r>
        <w:rPr>
          <w:rFonts w:hint="eastAsia" w:ascii="楷体" w:hAnsi="楷体" w:eastAsia="楷体" w:cs="楷体"/>
          <w:b/>
          <w:bCs/>
          <w:i w:val="0"/>
          <w:iCs w:val="0"/>
          <w:caps w:val="0"/>
          <w:color w:val="222222"/>
          <w:spacing w:val="8"/>
          <w:sz w:val="32"/>
          <w:szCs w:val="32"/>
          <w:shd w:val="clear" w:fill="FFFFFF"/>
          <w:lang w:eastAsia="zh-CN"/>
        </w:rPr>
        <w:t>市场监管分局</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72" w:firstLineChars="200"/>
        <w:jc w:val="both"/>
        <w:textAlignment w:val="auto"/>
        <w:rPr>
          <w:rFonts w:hint="eastAsia" w:ascii="仿宋_GB2312" w:hAnsi="仿宋_GB2312" w:eastAsia="仿宋_GB2312" w:cs="仿宋_GB2312"/>
          <w:i w:val="0"/>
          <w:iCs w:val="0"/>
          <w:caps w:val="0"/>
          <w:color w:val="222222"/>
          <w:spacing w:val="8"/>
          <w:sz w:val="32"/>
          <w:szCs w:val="32"/>
          <w:shd w:val="clear" w:fill="FFFFFF"/>
          <w:lang w:eastAsia="zh-CN"/>
        </w:rPr>
      </w:pPr>
      <w:r>
        <w:rPr>
          <w:rFonts w:hint="eastAsia" w:ascii="仿宋_GB2312" w:hAnsi="仿宋_GB2312" w:eastAsia="仿宋_GB2312" w:cs="仿宋_GB2312"/>
          <w:i w:val="0"/>
          <w:iCs w:val="0"/>
          <w:caps w:val="0"/>
          <w:color w:val="222222"/>
          <w:spacing w:val="8"/>
          <w:sz w:val="32"/>
          <w:szCs w:val="32"/>
          <w:shd w:val="clear" w:fill="FFFFFF"/>
          <w:lang w:eastAsia="zh-CN"/>
        </w:rPr>
        <w:t>指导地名标准化相关工作；</w:t>
      </w:r>
      <w:r>
        <w:rPr>
          <w:rFonts w:hint="eastAsia" w:ascii="仿宋" w:hAnsi="仿宋" w:eastAsia="仿宋" w:cs="仿宋"/>
          <w:sz w:val="32"/>
          <w:szCs w:val="32"/>
        </w:rPr>
        <w:t>负责市场主体登记注册等领域标准地名的使用管理</w:t>
      </w:r>
      <w:r>
        <w:rPr>
          <w:rFonts w:hint="eastAsia" w:ascii="仿宋_GB2312" w:hAnsi="仿宋_GB2312" w:eastAsia="仿宋_GB2312" w:cs="仿宋_GB2312"/>
          <w:i w:val="0"/>
          <w:iCs w:val="0"/>
          <w:caps w:val="0"/>
          <w:color w:val="222222"/>
          <w:spacing w:val="8"/>
          <w:sz w:val="32"/>
          <w:szCs w:val="32"/>
          <w:shd w:val="clear" w:fill="FFFFFF"/>
          <w:lang w:eastAsia="zh-CN"/>
        </w:rPr>
        <w:t>；承担联席会议交办的其他事项。</w:t>
      </w:r>
    </w:p>
    <w:p>
      <w:pPr>
        <w:pStyle w:val="4"/>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675" w:firstLineChars="200"/>
        <w:jc w:val="both"/>
        <w:textAlignment w:val="auto"/>
        <w:rPr>
          <w:rFonts w:hint="eastAsia" w:ascii="楷体" w:hAnsi="楷体" w:eastAsia="楷体" w:cs="楷体"/>
          <w:b/>
          <w:bCs/>
          <w:i w:val="0"/>
          <w:iCs w:val="0"/>
          <w:caps w:val="0"/>
          <w:color w:val="222222"/>
          <w:spacing w:val="8"/>
          <w:sz w:val="32"/>
          <w:szCs w:val="32"/>
          <w:shd w:val="clear" w:fill="FFFFFF"/>
          <w:lang w:eastAsia="zh-CN"/>
        </w:rPr>
      </w:pPr>
      <w:r>
        <w:rPr>
          <w:rFonts w:hint="eastAsia" w:ascii="楷体" w:hAnsi="楷体" w:eastAsia="楷体" w:cs="楷体"/>
          <w:b/>
          <w:bCs/>
          <w:i w:val="0"/>
          <w:iCs w:val="0"/>
          <w:caps w:val="0"/>
          <w:color w:val="222222"/>
          <w:spacing w:val="8"/>
          <w:sz w:val="32"/>
          <w:szCs w:val="32"/>
          <w:shd w:val="clear" w:fill="FFFFFF"/>
          <w:lang w:eastAsia="zh-CN"/>
        </w:rPr>
        <w:t>社会事业局（农林中心）</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72" w:firstLineChars="200"/>
        <w:jc w:val="both"/>
        <w:textAlignment w:val="auto"/>
        <w:rPr>
          <w:rFonts w:hint="eastAsia" w:ascii="仿宋_GB2312" w:hAnsi="仿宋_GB2312" w:eastAsia="仿宋_GB2312" w:cs="仿宋_GB2312"/>
          <w:i w:val="0"/>
          <w:iCs w:val="0"/>
          <w:caps w:val="0"/>
          <w:color w:val="222222"/>
          <w:spacing w:val="8"/>
          <w:sz w:val="32"/>
          <w:szCs w:val="32"/>
          <w:shd w:val="clear" w:fill="FFFFFF"/>
          <w:lang w:eastAsia="zh-CN"/>
        </w:rPr>
      </w:pPr>
      <w:r>
        <w:rPr>
          <w:rFonts w:hint="eastAsia" w:ascii="仿宋_GB2312" w:hAnsi="仿宋_GB2312" w:eastAsia="仿宋_GB2312" w:cs="仿宋_GB2312"/>
          <w:i w:val="0"/>
          <w:iCs w:val="0"/>
          <w:caps w:val="0"/>
          <w:color w:val="222222"/>
          <w:spacing w:val="8"/>
          <w:sz w:val="32"/>
          <w:szCs w:val="32"/>
          <w:shd w:val="clear" w:fill="FFFFFF"/>
          <w:lang w:eastAsia="zh-CN"/>
        </w:rPr>
        <w:t>负责自然保护地名称管理；职责范围内审批的地名，按《条例》规定及时送社会事业局备案公告，并提供相关地名数据信息；承担联席会议交办的其他事项。</w:t>
      </w:r>
    </w:p>
    <w:p>
      <w:pPr>
        <w:pStyle w:val="4"/>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675" w:firstLineChars="200"/>
        <w:jc w:val="both"/>
        <w:textAlignment w:val="auto"/>
        <w:rPr>
          <w:rFonts w:hint="eastAsia" w:ascii="楷体" w:hAnsi="楷体" w:eastAsia="楷体" w:cs="楷体"/>
          <w:b/>
          <w:bCs/>
          <w:i w:val="0"/>
          <w:iCs w:val="0"/>
          <w:caps w:val="0"/>
          <w:color w:val="222222"/>
          <w:spacing w:val="8"/>
          <w:sz w:val="32"/>
          <w:szCs w:val="32"/>
          <w:shd w:val="clear" w:fill="FFFFFF"/>
          <w:lang w:eastAsia="zh-CN"/>
        </w:rPr>
      </w:pPr>
      <w:r>
        <w:rPr>
          <w:rFonts w:hint="eastAsia" w:ascii="楷体" w:hAnsi="楷体" w:eastAsia="楷体" w:cs="楷体"/>
          <w:b/>
          <w:bCs/>
          <w:i w:val="0"/>
          <w:iCs w:val="0"/>
          <w:caps w:val="0"/>
          <w:color w:val="222222"/>
          <w:spacing w:val="8"/>
          <w:sz w:val="32"/>
          <w:szCs w:val="32"/>
          <w:shd w:val="clear" w:fill="FFFFFF"/>
          <w:lang w:eastAsia="zh-CN"/>
        </w:rPr>
        <w:t>办公室（网信办）</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72" w:firstLineChars="200"/>
        <w:jc w:val="both"/>
        <w:textAlignment w:val="auto"/>
        <w:rPr>
          <w:rFonts w:hint="eastAsia" w:ascii="仿宋_GB2312" w:hAnsi="仿宋_GB2312" w:eastAsia="仿宋_GB2312" w:cs="仿宋_GB2312"/>
          <w:i w:val="0"/>
          <w:iCs w:val="0"/>
          <w:caps w:val="0"/>
          <w:color w:val="222222"/>
          <w:spacing w:val="8"/>
          <w:sz w:val="32"/>
          <w:szCs w:val="32"/>
          <w:shd w:val="clear" w:fill="FFFFFF"/>
          <w:lang w:eastAsia="zh-CN"/>
        </w:rPr>
      </w:pPr>
      <w:r>
        <w:rPr>
          <w:rFonts w:hint="eastAsia" w:ascii="仿宋_GB2312" w:hAnsi="仿宋_GB2312" w:eastAsia="仿宋_GB2312" w:cs="仿宋_GB2312"/>
          <w:i w:val="0"/>
          <w:iCs w:val="0"/>
          <w:caps w:val="0"/>
          <w:color w:val="222222"/>
          <w:spacing w:val="8"/>
          <w:sz w:val="32"/>
          <w:szCs w:val="32"/>
          <w:shd w:val="clear" w:fill="FFFFFF"/>
          <w:lang w:eastAsia="zh-CN"/>
        </w:rPr>
        <w:t>负责具有重要地理方位意义的通信设施名称管理及其标志标识的设置使用；承担联席会议交办的其他事项。</w:t>
      </w:r>
    </w:p>
    <w:p>
      <w:pPr>
        <w:pStyle w:val="4"/>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675" w:firstLineChars="200"/>
        <w:jc w:val="both"/>
        <w:textAlignment w:val="auto"/>
        <w:rPr>
          <w:rFonts w:hint="eastAsia" w:ascii="楷体" w:hAnsi="楷体" w:eastAsia="楷体" w:cs="楷体"/>
          <w:b/>
          <w:bCs/>
          <w:i w:val="0"/>
          <w:iCs w:val="0"/>
          <w:caps w:val="0"/>
          <w:color w:val="222222"/>
          <w:spacing w:val="8"/>
          <w:sz w:val="32"/>
          <w:szCs w:val="32"/>
          <w:shd w:val="clear" w:fill="FFFFFF"/>
          <w:lang w:eastAsia="zh-CN"/>
        </w:rPr>
      </w:pPr>
      <w:r>
        <w:rPr>
          <w:rFonts w:hint="eastAsia" w:ascii="楷体" w:hAnsi="楷体" w:eastAsia="楷体" w:cs="楷体"/>
          <w:b/>
          <w:bCs/>
          <w:i w:val="0"/>
          <w:iCs w:val="0"/>
          <w:caps w:val="0"/>
          <w:color w:val="222222"/>
          <w:spacing w:val="8"/>
          <w:sz w:val="32"/>
          <w:szCs w:val="32"/>
          <w:shd w:val="clear" w:fill="FFFFFF"/>
          <w:lang w:eastAsia="zh-CN"/>
        </w:rPr>
        <w:t>城市管理执法局</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72" w:firstLineChars="200"/>
        <w:jc w:val="both"/>
        <w:textAlignment w:val="auto"/>
        <w:rPr>
          <w:rFonts w:hint="eastAsia" w:ascii="仿宋_GB2312" w:hAnsi="仿宋_GB2312" w:eastAsia="仿宋_GB2312" w:cs="仿宋_GB2312"/>
          <w:i w:val="0"/>
          <w:iCs w:val="0"/>
          <w:caps w:val="0"/>
          <w:color w:val="222222"/>
          <w:spacing w:val="8"/>
          <w:sz w:val="32"/>
          <w:szCs w:val="32"/>
          <w:shd w:val="clear" w:fill="FFFFFF"/>
          <w:lang w:eastAsia="zh-CN"/>
        </w:rPr>
      </w:pPr>
      <w:r>
        <w:rPr>
          <w:rFonts w:hint="eastAsia" w:ascii="仿宋_GB2312" w:hAnsi="仿宋_GB2312" w:eastAsia="仿宋_GB2312" w:cs="仿宋_GB2312"/>
          <w:i w:val="0"/>
          <w:iCs w:val="0"/>
          <w:caps w:val="0"/>
          <w:color w:val="222222"/>
          <w:spacing w:val="8"/>
          <w:sz w:val="32"/>
          <w:szCs w:val="32"/>
          <w:shd w:val="clear" w:fill="FFFFFF"/>
          <w:lang w:eastAsia="zh-CN"/>
        </w:rPr>
        <w:t>负责广告标牌标识和内容</w:t>
      </w:r>
      <w:r>
        <w:rPr>
          <w:rFonts w:hint="eastAsia" w:ascii="仿宋_GB2312" w:hAnsi="仿宋_GB2312" w:eastAsia="仿宋_GB2312" w:cs="仿宋_GB2312"/>
          <w:i w:val="0"/>
          <w:iCs w:val="0"/>
          <w:caps w:val="0"/>
          <w:color w:val="222222"/>
          <w:spacing w:val="8"/>
          <w:sz w:val="32"/>
          <w:szCs w:val="32"/>
          <w:shd w:val="clear" w:fill="FFFFFF"/>
          <w:lang w:val="en-US" w:eastAsia="zh-CN"/>
        </w:rPr>
        <w:t>的设置和管理；</w:t>
      </w:r>
      <w:r>
        <w:rPr>
          <w:rFonts w:hint="eastAsia" w:ascii="仿宋_GB2312" w:hAnsi="仿宋_GB2312" w:eastAsia="仿宋_GB2312" w:cs="仿宋_GB2312"/>
          <w:i w:val="0"/>
          <w:iCs w:val="0"/>
          <w:caps w:val="0"/>
          <w:color w:val="222222"/>
          <w:spacing w:val="8"/>
          <w:sz w:val="32"/>
          <w:szCs w:val="32"/>
          <w:shd w:val="clear" w:fill="FFFFFF"/>
          <w:lang w:eastAsia="zh-CN"/>
        </w:rPr>
        <w:t>承担联席会议交办的其他事项。</w:t>
      </w:r>
    </w:p>
    <w:p>
      <w:pPr>
        <w:pStyle w:val="4"/>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675" w:firstLineChars="200"/>
        <w:jc w:val="both"/>
        <w:textAlignment w:val="auto"/>
        <w:rPr>
          <w:rFonts w:hint="eastAsia" w:ascii="楷体" w:hAnsi="楷体" w:eastAsia="楷体" w:cs="楷体"/>
          <w:b/>
          <w:bCs/>
          <w:i w:val="0"/>
          <w:iCs w:val="0"/>
          <w:caps w:val="0"/>
          <w:color w:val="222222"/>
          <w:spacing w:val="8"/>
          <w:sz w:val="32"/>
          <w:szCs w:val="32"/>
          <w:shd w:val="clear" w:fill="FFFFFF"/>
          <w:lang w:val="en-US" w:eastAsia="zh-CN"/>
        </w:rPr>
      </w:pPr>
      <w:r>
        <w:rPr>
          <w:rFonts w:hint="eastAsia" w:ascii="楷体" w:hAnsi="楷体" w:eastAsia="楷体" w:cs="楷体"/>
          <w:b/>
          <w:bCs/>
          <w:i w:val="0"/>
          <w:iCs w:val="0"/>
          <w:caps w:val="0"/>
          <w:color w:val="222222"/>
          <w:spacing w:val="8"/>
          <w:sz w:val="32"/>
          <w:szCs w:val="32"/>
          <w:shd w:val="clear" w:fill="FFFFFF"/>
          <w:lang w:val="en-US" w:eastAsia="zh-CN"/>
        </w:rPr>
        <w:t>财政局</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72" w:firstLineChars="200"/>
        <w:jc w:val="both"/>
        <w:textAlignment w:val="auto"/>
        <w:rPr>
          <w:rFonts w:hint="eastAsia" w:ascii="仿宋_GB2312" w:hAnsi="仿宋_GB2312" w:eastAsia="仿宋_GB2312" w:cs="仿宋_GB2312"/>
          <w:i w:val="0"/>
          <w:iCs w:val="0"/>
          <w:caps w:val="0"/>
          <w:color w:val="222222"/>
          <w:spacing w:val="8"/>
          <w:sz w:val="32"/>
          <w:szCs w:val="32"/>
          <w:shd w:val="clear" w:fill="FFFFFF"/>
          <w:lang w:eastAsia="zh-CN"/>
        </w:rPr>
      </w:pPr>
      <w:r>
        <w:rPr>
          <w:rFonts w:hint="eastAsia" w:ascii="仿宋_GB2312" w:hAnsi="仿宋_GB2312" w:eastAsia="仿宋_GB2312" w:cs="仿宋_GB2312"/>
          <w:i w:val="0"/>
          <w:iCs w:val="0"/>
          <w:caps w:val="0"/>
          <w:color w:val="222222"/>
          <w:spacing w:val="8"/>
          <w:sz w:val="32"/>
          <w:szCs w:val="32"/>
          <w:shd w:val="clear" w:fill="FFFFFF"/>
          <w:lang w:val="en-US" w:eastAsia="zh-CN"/>
        </w:rPr>
        <w:t>负责落实地名管理和公共服务工作经费，并监督使用；</w:t>
      </w:r>
      <w:r>
        <w:rPr>
          <w:rFonts w:hint="eastAsia" w:ascii="仿宋_GB2312" w:hAnsi="仿宋_GB2312" w:eastAsia="仿宋_GB2312" w:cs="仿宋_GB2312"/>
          <w:i w:val="0"/>
          <w:iCs w:val="0"/>
          <w:caps w:val="0"/>
          <w:color w:val="222222"/>
          <w:spacing w:val="8"/>
          <w:sz w:val="32"/>
          <w:szCs w:val="32"/>
          <w:shd w:val="clear" w:fill="FFFFFF"/>
          <w:lang w:eastAsia="zh-CN"/>
        </w:rPr>
        <w:t>承担联席会议交办的其他事项。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72" w:firstLineChars="200"/>
        <w:jc w:val="both"/>
        <w:textAlignment w:val="auto"/>
        <w:rPr>
          <w:rStyle w:val="7"/>
          <w:rFonts w:hint="eastAsia" w:ascii="黑体" w:hAnsi="黑体" w:eastAsia="黑体" w:cs="黑体"/>
          <w:b w:val="0"/>
          <w:bCs/>
          <w:i w:val="0"/>
          <w:iCs w:val="0"/>
          <w:caps w:val="0"/>
          <w:color w:val="222222"/>
          <w:spacing w:val="8"/>
          <w:sz w:val="32"/>
          <w:szCs w:val="32"/>
          <w:shd w:val="clear" w:fill="FFFFFF"/>
        </w:rPr>
      </w:pPr>
      <w:r>
        <w:rPr>
          <w:rStyle w:val="7"/>
          <w:rFonts w:hint="eastAsia" w:ascii="黑体" w:hAnsi="黑体" w:eastAsia="黑体" w:cs="黑体"/>
          <w:b w:val="0"/>
          <w:bCs/>
          <w:i w:val="0"/>
          <w:iCs w:val="0"/>
          <w:caps w:val="0"/>
          <w:color w:val="222222"/>
          <w:spacing w:val="8"/>
          <w:sz w:val="32"/>
          <w:szCs w:val="32"/>
          <w:shd w:val="clear" w:fill="FFFFFF"/>
          <w:lang w:eastAsia="zh-CN"/>
        </w:rPr>
        <w:t>四、</w:t>
      </w:r>
      <w:r>
        <w:rPr>
          <w:rStyle w:val="7"/>
          <w:rFonts w:hint="eastAsia" w:ascii="黑体" w:hAnsi="黑体" w:eastAsia="黑体" w:cs="黑体"/>
          <w:b w:val="0"/>
          <w:bCs/>
          <w:i w:val="0"/>
          <w:iCs w:val="0"/>
          <w:caps w:val="0"/>
          <w:color w:val="222222"/>
          <w:spacing w:val="8"/>
          <w:sz w:val="32"/>
          <w:szCs w:val="32"/>
          <w:shd w:val="clear" w:fill="FFFFFF"/>
        </w:rPr>
        <w:t>工作规则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72" w:firstLineChars="200"/>
        <w:jc w:val="both"/>
        <w:textAlignment w:val="auto"/>
        <w:rPr>
          <w:rFonts w:hint="eastAsia" w:ascii="仿宋_GB2312" w:hAnsi="仿宋_GB2312" w:eastAsia="仿宋_GB2312" w:cs="仿宋_GB2312"/>
          <w:i w:val="0"/>
          <w:iCs w:val="0"/>
          <w:caps w:val="0"/>
          <w:color w:val="222222"/>
          <w:spacing w:val="8"/>
          <w:sz w:val="32"/>
          <w:szCs w:val="32"/>
          <w:shd w:val="clear" w:fill="FFFFFF"/>
          <w:lang w:eastAsia="zh-CN"/>
        </w:rPr>
      </w:pPr>
      <w:r>
        <w:rPr>
          <w:rFonts w:hint="eastAsia" w:ascii="仿宋_GB2312" w:hAnsi="仿宋_GB2312" w:eastAsia="仿宋_GB2312" w:cs="仿宋_GB2312"/>
          <w:i w:val="0"/>
          <w:iCs w:val="0"/>
          <w:caps w:val="0"/>
          <w:color w:val="222222"/>
          <w:spacing w:val="8"/>
          <w:sz w:val="32"/>
          <w:szCs w:val="32"/>
          <w:shd w:val="clear" w:fill="FFFFFF"/>
          <w:lang w:eastAsia="zh-CN"/>
        </w:rPr>
        <w:t>（一）联席会议全体会议原则上每年至少召开一次，由召集人主持全体成员参加，必要时可邀请其他部门或单位有关负责人参加。根据工作需要或成员单位建议，召开全体或部分成员单位参加的专题会议，由召集人或召集人委托副召集人主持。专题研究特定事项时,可邀请其他有关部门和专家参加。</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72" w:firstLineChars="200"/>
        <w:jc w:val="both"/>
        <w:textAlignment w:val="auto"/>
        <w:rPr>
          <w:rFonts w:hint="eastAsia" w:ascii="仿宋_GB2312" w:hAnsi="仿宋_GB2312" w:eastAsia="仿宋_GB2312" w:cs="仿宋_GB2312"/>
          <w:i w:val="0"/>
          <w:iCs w:val="0"/>
          <w:caps w:val="0"/>
          <w:color w:val="222222"/>
          <w:spacing w:val="8"/>
          <w:sz w:val="32"/>
          <w:szCs w:val="32"/>
          <w:shd w:val="clear" w:fill="FFFFFF"/>
          <w:lang w:eastAsia="zh-CN"/>
        </w:rPr>
      </w:pPr>
      <w:r>
        <w:rPr>
          <w:rFonts w:hint="eastAsia" w:ascii="仿宋_GB2312" w:hAnsi="仿宋_GB2312" w:eastAsia="仿宋_GB2312" w:cs="仿宋_GB2312"/>
          <w:i w:val="0"/>
          <w:iCs w:val="0"/>
          <w:caps w:val="0"/>
          <w:color w:val="222222"/>
          <w:spacing w:val="8"/>
          <w:sz w:val="32"/>
          <w:szCs w:val="32"/>
          <w:shd w:val="clear" w:fill="FFFFFF"/>
          <w:lang w:eastAsia="zh-CN"/>
        </w:rPr>
        <w:t>（二）联席会议以纪要形式明确议定事项，由召集人签署后印发。重大事项及时按程序向区管委会报告。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72" w:firstLineChars="200"/>
        <w:jc w:val="both"/>
        <w:textAlignment w:val="auto"/>
        <w:rPr>
          <w:rFonts w:hint="eastAsia" w:ascii="仿宋_GB2312" w:hAnsi="仿宋_GB2312" w:eastAsia="仿宋_GB2312" w:cs="仿宋_GB2312"/>
          <w:i w:val="0"/>
          <w:iCs w:val="0"/>
          <w:caps w:val="0"/>
          <w:color w:val="222222"/>
          <w:spacing w:val="8"/>
          <w:sz w:val="32"/>
          <w:szCs w:val="32"/>
          <w:shd w:val="clear" w:fill="FFFFFF"/>
          <w:lang w:eastAsia="zh-CN"/>
        </w:rPr>
      </w:pPr>
      <w:r>
        <w:rPr>
          <w:rFonts w:hint="eastAsia" w:ascii="仿宋_GB2312" w:hAnsi="仿宋_GB2312" w:eastAsia="仿宋_GB2312" w:cs="仿宋_GB2312"/>
          <w:i w:val="0"/>
          <w:iCs w:val="0"/>
          <w:caps w:val="0"/>
          <w:color w:val="222222"/>
          <w:spacing w:val="8"/>
          <w:sz w:val="32"/>
          <w:szCs w:val="32"/>
          <w:shd w:val="clear" w:fill="FFFFFF"/>
          <w:lang w:eastAsia="zh-CN"/>
        </w:rPr>
        <w:t>（三）根据工作需要，不定期举行联络员会议，由联席会议办公室主任主持。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72" w:firstLineChars="200"/>
        <w:jc w:val="both"/>
        <w:textAlignment w:val="auto"/>
        <w:rPr>
          <w:rStyle w:val="7"/>
          <w:rFonts w:hint="eastAsia" w:ascii="黑体" w:hAnsi="黑体" w:eastAsia="黑体" w:cs="黑体"/>
          <w:b w:val="0"/>
          <w:bCs/>
          <w:i w:val="0"/>
          <w:iCs w:val="0"/>
          <w:caps w:val="0"/>
          <w:color w:val="222222"/>
          <w:spacing w:val="8"/>
          <w:sz w:val="32"/>
          <w:szCs w:val="32"/>
          <w:shd w:val="clear" w:fill="FFFFFF"/>
        </w:rPr>
      </w:pPr>
      <w:r>
        <w:rPr>
          <w:rStyle w:val="7"/>
          <w:rFonts w:hint="eastAsia" w:ascii="黑体" w:hAnsi="黑体" w:eastAsia="黑体" w:cs="黑体"/>
          <w:b w:val="0"/>
          <w:bCs/>
          <w:i w:val="0"/>
          <w:iCs w:val="0"/>
          <w:caps w:val="0"/>
          <w:color w:val="222222"/>
          <w:spacing w:val="8"/>
          <w:sz w:val="32"/>
          <w:szCs w:val="32"/>
          <w:shd w:val="clear" w:fill="FFFFFF"/>
        </w:rPr>
        <w:t>五、工作要求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72" w:firstLineChars="200"/>
        <w:jc w:val="both"/>
        <w:textAlignment w:val="auto"/>
        <w:rPr>
          <w:rFonts w:hint="eastAsia" w:ascii="仿宋_GB2312" w:hAnsi="仿宋_GB2312" w:eastAsia="仿宋_GB2312" w:cs="仿宋_GB2312"/>
          <w:i w:val="0"/>
          <w:iCs w:val="0"/>
          <w:caps w:val="0"/>
          <w:color w:val="222222"/>
          <w:spacing w:val="8"/>
          <w:sz w:val="32"/>
          <w:szCs w:val="32"/>
          <w:shd w:val="clear" w:fill="FFFFFF"/>
          <w:lang w:eastAsia="zh-CN"/>
        </w:rPr>
      </w:pPr>
      <w:r>
        <w:rPr>
          <w:rFonts w:hint="eastAsia" w:ascii="仿宋_GB2312" w:hAnsi="仿宋_GB2312" w:eastAsia="仿宋_GB2312" w:cs="仿宋_GB2312"/>
          <w:i w:val="0"/>
          <w:iCs w:val="0"/>
          <w:caps w:val="0"/>
          <w:color w:val="222222"/>
          <w:spacing w:val="8"/>
          <w:sz w:val="32"/>
          <w:szCs w:val="32"/>
          <w:shd w:val="clear" w:fill="FFFFFF"/>
          <w:lang w:eastAsia="zh-CN"/>
        </w:rPr>
        <w:t>（一）各成员单位要密切配合落实联席会议确定的各项任务和议定事项，加强沟通协调，切实做好各项工作，指导督促对口部门（单位）落实具体工作措施，及时向联席会议办公室通报情况，充分发挥联席会议作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72" w:firstLineChars="200"/>
        <w:jc w:val="both"/>
        <w:textAlignment w:val="auto"/>
        <w:rPr>
          <w:rFonts w:hint="eastAsia" w:ascii="仿宋_GB2312" w:hAnsi="仿宋_GB2312" w:eastAsia="仿宋_GB2312" w:cs="仿宋_GB2312"/>
          <w:i w:val="0"/>
          <w:iCs w:val="0"/>
          <w:caps w:val="0"/>
          <w:color w:val="222222"/>
          <w:spacing w:val="8"/>
          <w:sz w:val="32"/>
          <w:szCs w:val="32"/>
          <w:shd w:val="clear" w:fill="FFFFFF"/>
          <w:lang w:eastAsia="zh-CN"/>
        </w:rPr>
      </w:pPr>
      <w:r>
        <w:rPr>
          <w:rFonts w:hint="eastAsia" w:ascii="仿宋_GB2312" w:hAnsi="仿宋_GB2312" w:eastAsia="仿宋_GB2312" w:cs="仿宋_GB2312"/>
          <w:i w:val="0"/>
          <w:iCs w:val="0"/>
          <w:caps w:val="0"/>
          <w:color w:val="222222"/>
          <w:spacing w:val="8"/>
          <w:sz w:val="32"/>
          <w:szCs w:val="32"/>
          <w:shd w:val="clear" w:fill="FFFFFF"/>
          <w:lang w:eastAsia="zh-CN"/>
        </w:rPr>
        <w:t>（二）联席会议办公室要建立健全日常工作制度，定期通报情况、总结经验做法，督促推动各项工作落实。</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72" w:firstLineChars="200"/>
        <w:jc w:val="both"/>
        <w:textAlignment w:val="auto"/>
        <w:rPr>
          <w:rFonts w:hint="eastAsia" w:ascii="仿宋_GB2312" w:hAnsi="仿宋_GB2312" w:eastAsia="仿宋_GB2312" w:cs="仿宋_GB2312"/>
          <w:i w:val="0"/>
          <w:iCs w:val="0"/>
          <w:caps w:val="0"/>
          <w:color w:val="222222"/>
          <w:spacing w:val="8"/>
          <w:sz w:val="32"/>
          <w:szCs w:val="32"/>
          <w:shd w:val="clear" w:fill="FFFFFF"/>
          <w:lang w:eastAsia="zh-CN"/>
        </w:rPr>
      </w:pPr>
      <w:r>
        <w:rPr>
          <w:rFonts w:hint="eastAsia" w:ascii="仿宋_GB2312" w:hAnsi="仿宋_GB2312" w:eastAsia="仿宋_GB2312" w:cs="仿宋_GB2312"/>
          <w:i w:val="0"/>
          <w:iCs w:val="0"/>
          <w:caps w:val="0"/>
          <w:color w:val="222222"/>
          <w:spacing w:val="8"/>
          <w:sz w:val="32"/>
          <w:szCs w:val="32"/>
          <w:shd w:val="clear" w:fill="FFFFFF"/>
          <w:lang w:eastAsia="zh-CN"/>
        </w:rPr>
        <w:t>（三）各部门要结合实际建立地名管理协调机制，形成工作合力，促进全区地名管理工作持续稳定健康发展。同时,定期将有关工作情况报联席会议办公室。</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ADF7AE8"/>
    <w:multiLevelType w:val="singleLevel"/>
    <w:tmpl w:val="9ADF7AE8"/>
    <w:lvl w:ilvl="0" w:tentative="0">
      <w:start w:val="8"/>
      <w:numFmt w:val="chineseCounting"/>
      <w:suff w:val="nothing"/>
      <w:lvlText w:val="（%1）"/>
      <w:lvlJc w:val="left"/>
      <w:rPr>
        <w:rFonts w:hint="eastAsia"/>
      </w:rPr>
    </w:lvl>
  </w:abstractNum>
  <w:abstractNum w:abstractNumId="1">
    <w:nsid w:val="D0B47C46"/>
    <w:multiLevelType w:val="singleLevel"/>
    <w:tmpl w:val="D0B47C46"/>
    <w:lvl w:ilvl="0" w:tentative="0">
      <w:start w:val="1"/>
      <w:numFmt w:val="chineseCounting"/>
      <w:suff w:val="nothing"/>
      <w:lvlText w:val="（%1）"/>
      <w:lvlJc w:val="left"/>
      <w:rPr>
        <w:rFonts w:hint="eastAsia"/>
      </w:rPr>
    </w:lvl>
  </w:abstractNum>
  <w:abstractNum w:abstractNumId="2">
    <w:nsid w:val="DE32896D"/>
    <w:multiLevelType w:val="singleLevel"/>
    <w:tmpl w:val="DE32896D"/>
    <w:lvl w:ilvl="0" w:tentative="0">
      <w:start w:val="3"/>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4NzkyZGE3OGVjYjk1MWNiNWJlZThhMDMwZGRjMWUifQ=="/>
  </w:docVars>
  <w:rsids>
    <w:rsidRoot w:val="4D4B3A74"/>
    <w:rsid w:val="4D4B3A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rPr>
      <w:rFonts w:ascii="Times New Roman" w:hAnsi="Times New Roman" w:eastAsia="仿宋_GB2312"/>
      <w:sz w:val="32"/>
      <w:szCs w:val="32"/>
    </w:rPr>
  </w:style>
  <w:style w:type="paragraph" w:styleId="3">
    <w:name w:val="footer"/>
    <w:basedOn w:val="1"/>
    <w:unhideWhenUsed/>
    <w:qFormat/>
    <w:uiPriority w:val="99"/>
    <w:pPr>
      <w:tabs>
        <w:tab w:val="center" w:pos="4153"/>
        <w:tab w:val="right" w:pos="8306"/>
      </w:tabs>
      <w:snapToGrid w:val="0"/>
      <w:jc w:val="left"/>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2022-11-09T03:17:00Z</dcterms:created>
  <dc:creator>asus-pc</dc:creator>
  <cp:lastModifiedBy>asus-pc</cp:lastModifiedBy>
  <dcterms:modified xsi:type="dcterms:W3CDTF">2022-11-09T03:17:40Z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CCC587DFEB8245BCA8A8EDB2CA17ABC5</vt:lpwstr>
  </property>
</Properties>
</file>